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793052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793052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DF0278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>О Б Я В А</w:t>
      </w:r>
    </w:p>
    <w:p w:rsidR="00694B6A" w:rsidRPr="00DF0278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96806" w:rsidRPr="00DF0278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94B6A" w:rsidRPr="00DF0278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DF0278">
        <w:rPr>
          <w:rFonts w:ascii="Times New Roman" w:hAnsi="Times New Roman" w:cs="Times New Roman"/>
          <w:color w:val="000000"/>
        </w:rPr>
        <w:t>Община Бяла Слатина съобщава, че на</w:t>
      </w:r>
      <w:r w:rsidR="001F7B8F" w:rsidRPr="00DF027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65368">
        <w:rPr>
          <w:rFonts w:ascii="Times New Roman" w:hAnsi="Times New Roman" w:cs="Times New Roman"/>
          <w:color w:val="000000"/>
        </w:rPr>
        <w:t>10</w:t>
      </w:r>
      <w:r w:rsidR="007A5592">
        <w:rPr>
          <w:rFonts w:ascii="Times New Roman" w:hAnsi="Times New Roman" w:cs="Times New Roman"/>
          <w:color w:val="000000"/>
        </w:rPr>
        <w:t>.01.2022</w:t>
      </w:r>
      <w:r w:rsidR="001F7B8F" w:rsidRPr="00DF0278">
        <w:rPr>
          <w:rFonts w:ascii="Times New Roman" w:hAnsi="Times New Roman"/>
          <w:color w:val="000000"/>
        </w:rPr>
        <w:t xml:space="preserve"> г. от 1</w:t>
      </w:r>
      <w:r w:rsidR="007A5592">
        <w:rPr>
          <w:rFonts w:ascii="Times New Roman" w:hAnsi="Times New Roman"/>
          <w:color w:val="000000"/>
        </w:rPr>
        <w:t>0</w:t>
      </w:r>
      <w:r w:rsidR="00F71693" w:rsidRPr="00DF0278">
        <w:rPr>
          <w:rFonts w:ascii="Times New Roman" w:hAnsi="Times New Roman"/>
          <w:color w:val="000000"/>
        </w:rPr>
        <w:t>:0</w:t>
      </w:r>
      <w:r w:rsidR="001F7B8F" w:rsidRPr="00DF0278">
        <w:rPr>
          <w:rFonts w:ascii="Times New Roman" w:hAnsi="Times New Roman"/>
          <w:color w:val="000000"/>
        </w:rPr>
        <w:t xml:space="preserve">0 </w:t>
      </w:r>
      <w:r w:rsidRPr="00DF0278">
        <w:rPr>
          <w:rFonts w:ascii="Times New Roman" w:hAnsi="Times New Roman" w:cs="Times New Roman"/>
          <w:color w:val="000000"/>
        </w:rPr>
        <w:t xml:space="preserve"> в залата на Общински съвет Бяла Слатина, ул. „Кл</w:t>
      </w:r>
      <w:r w:rsidR="00070EC0" w:rsidRPr="00DF0278">
        <w:rPr>
          <w:rFonts w:ascii="Times New Roman" w:hAnsi="Times New Roman" w:cs="Times New Roman"/>
          <w:color w:val="000000"/>
        </w:rPr>
        <w:t>имент</w:t>
      </w:r>
      <w:r w:rsidRPr="00DF0278">
        <w:rPr>
          <w:rFonts w:ascii="Times New Roman" w:hAnsi="Times New Roman" w:cs="Times New Roman"/>
          <w:color w:val="000000"/>
        </w:rPr>
        <w:t xml:space="preserve"> Охридски” №68, ще се проведе 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Търг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с тайно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наддаване</w:t>
      </w:r>
      <w:r w:rsidRPr="00DF0278">
        <w:rPr>
          <w:rFonts w:ascii="Times New Roman" w:hAnsi="Times New Roman" w:cs="Times New Roman"/>
          <w:color w:val="000000"/>
        </w:rPr>
        <w:t xml:space="preserve">, 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за отдаване под наем за срок от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1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стопанск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 xml:space="preserve">а </w:t>
      </w:r>
      <w:r w:rsidRPr="00DF0278">
        <w:rPr>
          <w:rFonts w:ascii="Times New Roman" w:hAnsi="Times New Roman" w:cs="Times New Roman"/>
          <w:b/>
          <w:bCs/>
          <w:color w:val="000000"/>
        </w:rPr>
        <w:t>годин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>а</w:t>
      </w:r>
      <w:r w:rsidRPr="00DF0278">
        <w:rPr>
          <w:rFonts w:ascii="Times New Roman" w:hAnsi="Times New Roman" w:cs="Times New Roman"/>
          <w:b/>
          <w:bCs/>
          <w:color w:val="000000"/>
        </w:rPr>
        <w:t xml:space="preserve"> на </w:t>
      </w:r>
      <w:r w:rsidR="001F7B8F" w:rsidRPr="00DF0278">
        <w:rPr>
          <w:rFonts w:ascii="Times New Roman" w:hAnsi="Times New Roman" w:cs="Times New Roman"/>
          <w:b/>
          <w:bCs/>
          <w:color w:val="000000"/>
        </w:rPr>
        <w:t xml:space="preserve">пасища и мери, </w:t>
      </w:r>
      <w:r w:rsidRPr="00DF0278">
        <w:rPr>
          <w:rFonts w:ascii="Times New Roman" w:hAnsi="Times New Roman" w:cs="Times New Roman"/>
          <w:color w:val="000000"/>
        </w:rPr>
        <w:t xml:space="preserve">общинска </w:t>
      </w:r>
      <w:r w:rsidR="001F7B8F" w:rsidRPr="00DF0278">
        <w:rPr>
          <w:rFonts w:ascii="Times New Roman" w:hAnsi="Times New Roman" w:cs="Times New Roman"/>
          <w:color w:val="000000"/>
        </w:rPr>
        <w:t xml:space="preserve">собственост в </w:t>
      </w:r>
      <w:r w:rsidRPr="00DF0278">
        <w:rPr>
          <w:rFonts w:ascii="Times New Roman" w:hAnsi="Times New Roman" w:cs="Times New Roman"/>
          <w:color w:val="000000"/>
        </w:rPr>
        <w:t>землищ</w:t>
      </w:r>
      <w:r w:rsidR="001F7B8F" w:rsidRPr="00DF0278">
        <w:rPr>
          <w:rFonts w:ascii="Times New Roman" w:hAnsi="Times New Roman" w:cs="Times New Roman"/>
          <w:color w:val="000000"/>
        </w:rPr>
        <w:t>а</w:t>
      </w:r>
      <w:r w:rsidRPr="00DF0278">
        <w:rPr>
          <w:rFonts w:ascii="Times New Roman" w:hAnsi="Times New Roman" w:cs="Times New Roman"/>
          <w:color w:val="000000"/>
        </w:rPr>
        <w:t xml:space="preserve"> на община Бяла Слатина, представляващ</w:t>
      </w:r>
      <w:r w:rsidR="001F7B8F" w:rsidRPr="00DF0278">
        <w:rPr>
          <w:rFonts w:ascii="Times New Roman" w:hAnsi="Times New Roman" w:cs="Times New Roman"/>
          <w:color w:val="000000"/>
        </w:rPr>
        <w:t>и</w:t>
      </w:r>
      <w:r w:rsidRPr="00DF0278">
        <w:rPr>
          <w:rFonts w:ascii="Times New Roman" w:hAnsi="Times New Roman" w:cs="Times New Roman"/>
          <w:color w:val="000000"/>
        </w:rPr>
        <w:t xml:space="preserve"> следните поземлени имоти:</w:t>
      </w:r>
    </w:p>
    <w:p w:rsidR="00DF0278" w:rsidRPr="00DF0278" w:rsidRDefault="00DF0278" w:rsidP="00DF027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№87.1, представляващ пасище с площ 360.296 дка, намиращо се в землището на с. Драшан, община Бяла Слатина , ЕКАТТЕ</w:t>
      </w:r>
      <w:r w:rsidRPr="00DF0278">
        <w:rPr>
          <w:rFonts w:ascii="Times New Roman" w:hAnsi="Times New Roman"/>
          <w:color w:val="000000"/>
          <w:lang w:val="en-US"/>
        </w:rPr>
        <w:t>23618</w:t>
      </w:r>
      <w:r w:rsidRPr="00DF0278">
        <w:rPr>
          <w:rFonts w:ascii="Times New Roman" w:hAnsi="Times New Roman"/>
          <w:color w:val="000000"/>
        </w:rPr>
        <w:t>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№540.539, представляващ пасище с площ 512.193 дка, намиращо се в землището на с. Галиче, община Бяла Слатина , ЕКАТТЕ14406.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lang w:val="en-US"/>
        </w:rPr>
      </w:pPr>
      <w:r w:rsidRPr="00DF0278">
        <w:rPr>
          <w:rFonts w:ascii="Times New Roman" w:hAnsi="Times New Roman"/>
          <w:color w:val="000000"/>
        </w:rPr>
        <w:t>ПИ №118.341, представляващ пасище с площ 9</w:t>
      </w:r>
      <w:r w:rsidRPr="00DF0278">
        <w:rPr>
          <w:rFonts w:ascii="Times New Roman" w:hAnsi="Times New Roman"/>
          <w:color w:val="000000"/>
          <w:lang w:val="en-US"/>
        </w:rPr>
        <w:t>2</w:t>
      </w:r>
      <w:r w:rsidRPr="00DF0278">
        <w:rPr>
          <w:rFonts w:ascii="Times New Roman" w:hAnsi="Times New Roman"/>
          <w:color w:val="000000"/>
        </w:rPr>
        <w:t>.312 дка, намиращо се в землището на с. Галиче, община Бяла Слатина , ЕКАТТЕ 14406.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lang w:val="en-US"/>
        </w:rPr>
      </w:pPr>
      <w:r w:rsidRPr="00DF0278">
        <w:rPr>
          <w:rFonts w:ascii="Times New Roman" w:hAnsi="Times New Roman"/>
          <w:color w:val="000000"/>
        </w:rPr>
        <w:t>ПИ №464.557, представляващ пасище с площ 218.217</w:t>
      </w:r>
      <w:r w:rsidRPr="00DF0278">
        <w:rPr>
          <w:rFonts w:ascii="Times New Roman" w:hAnsi="Times New Roman"/>
          <w:color w:val="00B0F0"/>
        </w:rPr>
        <w:t xml:space="preserve"> </w:t>
      </w:r>
      <w:r w:rsidRPr="00DF0278">
        <w:rPr>
          <w:rFonts w:ascii="Times New Roman" w:hAnsi="Times New Roman"/>
          <w:color w:val="000000"/>
        </w:rPr>
        <w:t>дка, намиращо се в землището на с. Галиче, община Бяла Слатина , ЕКАТТЕ 14406.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lang w:val="en-US"/>
        </w:rPr>
      </w:pPr>
      <w:r w:rsidRPr="00DF0278">
        <w:rPr>
          <w:rFonts w:ascii="Times New Roman" w:hAnsi="Times New Roman"/>
          <w:color w:val="000000"/>
        </w:rPr>
        <w:t>ПИ №</w:t>
      </w:r>
      <w:r w:rsidRPr="00DF0278">
        <w:rPr>
          <w:rFonts w:ascii="Times New Roman" w:hAnsi="Times New Roman"/>
          <w:color w:val="000000"/>
          <w:lang w:val="en-US"/>
        </w:rPr>
        <w:t>60</w:t>
      </w:r>
      <w:r w:rsidRPr="00DF0278">
        <w:rPr>
          <w:rFonts w:ascii="Times New Roman" w:hAnsi="Times New Roman"/>
          <w:color w:val="000000"/>
        </w:rPr>
        <w:t>.</w:t>
      </w:r>
      <w:r w:rsidRPr="00DF0278">
        <w:rPr>
          <w:rFonts w:ascii="Times New Roman" w:hAnsi="Times New Roman"/>
          <w:color w:val="000000"/>
          <w:lang w:val="en-US"/>
        </w:rPr>
        <w:t>8</w:t>
      </w:r>
      <w:r w:rsidRPr="00DF0278">
        <w:rPr>
          <w:rFonts w:ascii="Times New Roman" w:hAnsi="Times New Roman"/>
          <w:color w:val="000000"/>
        </w:rPr>
        <w:t xml:space="preserve">, представляващ пасище с площ </w:t>
      </w:r>
      <w:r w:rsidRPr="00DF0278">
        <w:rPr>
          <w:rFonts w:ascii="Times New Roman" w:hAnsi="Times New Roman"/>
          <w:color w:val="000000"/>
          <w:lang w:val="en-US"/>
        </w:rPr>
        <w:t>82</w:t>
      </w:r>
      <w:r w:rsidRPr="00DF0278">
        <w:rPr>
          <w:rFonts w:ascii="Times New Roman" w:hAnsi="Times New Roman"/>
          <w:color w:val="000000"/>
        </w:rPr>
        <w:t>.</w:t>
      </w:r>
      <w:r w:rsidRPr="00DF0278">
        <w:rPr>
          <w:rFonts w:ascii="Times New Roman" w:hAnsi="Times New Roman"/>
          <w:color w:val="000000"/>
          <w:lang w:val="en-US"/>
        </w:rPr>
        <w:t>4</w:t>
      </w:r>
      <w:r w:rsidRPr="00DF0278">
        <w:rPr>
          <w:rFonts w:ascii="Times New Roman" w:hAnsi="Times New Roman"/>
          <w:color w:val="000000"/>
        </w:rPr>
        <w:t>5</w:t>
      </w:r>
      <w:r w:rsidRPr="00DF0278">
        <w:rPr>
          <w:rFonts w:ascii="Times New Roman" w:hAnsi="Times New Roman"/>
          <w:color w:val="000000"/>
          <w:lang w:val="en-US"/>
        </w:rPr>
        <w:t>4</w:t>
      </w:r>
      <w:r w:rsidRPr="00DF0278">
        <w:rPr>
          <w:rFonts w:ascii="Times New Roman" w:hAnsi="Times New Roman"/>
          <w:color w:val="000000"/>
        </w:rPr>
        <w:t xml:space="preserve"> дка, намиращо се в землището на с. Бърдарски геран, община Бяла Слатина , ЕКАТТЕ </w:t>
      </w:r>
      <w:r w:rsidRPr="00DF0278">
        <w:rPr>
          <w:rFonts w:ascii="Times New Roman" w:hAnsi="Times New Roman"/>
          <w:color w:val="000000"/>
          <w:lang w:val="en-US"/>
        </w:rPr>
        <w:t>07418</w:t>
      </w:r>
      <w:r w:rsidRPr="00DF0278">
        <w:rPr>
          <w:rFonts w:ascii="Times New Roman" w:hAnsi="Times New Roman"/>
          <w:color w:val="000000"/>
        </w:rPr>
        <w:t>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lang w:val="en-US"/>
        </w:rPr>
      </w:pPr>
      <w:r w:rsidRPr="00DF0278">
        <w:rPr>
          <w:rFonts w:ascii="Times New Roman" w:hAnsi="Times New Roman"/>
          <w:color w:val="000000"/>
        </w:rPr>
        <w:t>ПИ №31.8, представляващ пасище с площ 19.992 дка, намиращо се в землището на с. Търнава, община Бяла Слатина , ЕКАТТЕ 73643.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  <w:lang w:val="en-US"/>
        </w:rPr>
        <w:t>ПИ №31</w:t>
      </w:r>
      <w:r w:rsidRPr="00DF0278">
        <w:rPr>
          <w:rFonts w:ascii="Times New Roman" w:hAnsi="Times New Roman"/>
          <w:color w:val="000000"/>
        </w:rPr>
        <w:t>.34</w:t>
      </w:r>
      <w:r w:rsidRPr="00DF0278">
        <w:rPr>
          <w:rFonts w:ascii="Times New Roman" w:hAnsi="Times New Roman"/>
          <w:color w:val="000000"/>
          <w:lang w:val="en-US"/>
        </w:rPr>
        <w:t xml:space="preserve">, представляващ пасище с площ </w:t>
      </w:r>
      <w:r w:rsidRPr="00DF0278">
        <w:rPr>
          <w:rFonts w:ascii="Times New Roman" w:hAnsi="Times New Roman"/>
          <w:color w:val="000000"/>
        </w:rPr>
        <w:t>72</w:t>
      </w:r>
      <w:r w:rsidRPr="00DF0278">
        <w:rPr>
          <w:rFonts w:ascii="Times New Roman" w:hAnsi="Times New Roman"/>
          <w:color w:val="000000"/>
          <w:lang w:val="en-US"/>
        </w:rPr>
        <w:t>.</w:t>
      </w:r>
      <w:r w:rsidRPr="00DF0278">
        <w:rPr>
          <w:rFonts w:ascii="Times New Roman" w:hAnsi="Times New Roman"/>
          <w:color w:val="000000"/>
        </w:rPr>
        <w:t>035</w:t>
      </w:r>
      <w:r w:rsidRPr="00DF0278">
        <w:rPr>
          <w:rFonts w:ascii="Times New Roman" w:hAnsi="Times New Roman"/>
          <w:color w:val="000000"/>
          <w:lang w:val="en-US"/>
        </w:rPr>
        <w:t xml:space="preserve"> дка, намиращо се в землището на с. Търнава, община Бяла Слатина , ЕКАТТЕ 73643.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№125.123, представляващ пасище с площ 12.032 дка, намиращо се в землището на с. Търнак, община Бяла Слатина , ЕКАТТЕ73660.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№125.153, представляващ пасище с площ 16.466 дка, намиращо се в землището на с. Търнак, община Бяла Слатина , ЕКАТТЕ73660.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№116.296, представляващ пасище с площ 15.540 дка, намиращо се в землището на с. Търнак, община Бяла Слатина , ЕКАТТЕ73660.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№116.299, представляващ пасище с площ 19.427 дка, намиращо се в землището на с. Търнак, община Бяла Слатина , ЕКАТТЕ73660.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№116.300, представляващ пасище с площ 10.878 дка, намиращо се в землището на с. Търнак, община Бяла Слатина , ЕКАТТЕ73660.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№125.154, представляващ пасище с площ 6.323 дка, намиращо се в землището на с. Търнак, община Бяла Слатина , ЕКАТТЕ 73660.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№31.156, представляващ пасище с площ 12.588 дка, намиращо се в землището на с. Търнак, община Бяла Слатина , ЕКАТТЕ 73660.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ПИ №31.158, представляващ пасище с площ 6.466 дка, намиращо се в землището на с. Търнак, община Бяла Слатина , ЕКАТТЕ 73660.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lang w:val="en-US"/>
        </w:rPr>
      </w:pPr>
      <w:r w:rsidRPr="00DF0278">
        <w:rPr>
          <w:rFonts w:ascii="Times New Roman" w:hAnsi="Times New Roman"/>
          <w:color w:val="000000"/>
        </w:rPr>
        <w:t xml:space="preserve">ПИ №120.198, представляващ пасище с площ 230.718 дка, намиращо се в землището на с. Търнак, община Бяла Слатина , ЕКАТТЕ 73660. </w:t>
      </w:r>
    </w:p>
    <w:p w:rsidR="00DF0278" w:rsidRPr="00DF0278" w:rsidRDefault="00DF0278" w:rsidP="00DF0278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lang w:val="en-US"/>
        </w:rPr>
      </w:pPr>
      <w:r w:rsidRPr="00DF0278">
        <w:rPr>
          <w:rFonts w:ascii="Times New Roman" w:hAnsi="Times New Roman"/>
          <w:color w:val="000000"/>
        </w:rPr>
        <w:t>ПИ №116.</w:t>
      </w:r>
      <w:r w:rsidRPr="00DF0278">
        <w:rPr>
          <w:rFonts w:ascii="Times New Roman" w:hAnsi="Times New Roman"/>
          <w:color w:val="000000"/>
          <w:lang w:val="en-US"/>
        </w:rPr>
        <w:t>303</w:t>
      </w:r>
      <w:r w:rsidRPr="00DF0278">
        <w:rPr>
          <w:rFonts w:ascii="Times New Roman" w:hAnsi="Times New Roman"/>
          <w:color w:val="000000"/>
        </w:rPr>
        <w:t xml:space="preserve">, представляващ пасище с площ </w:t>
      </w:r>
      <w:r w:rsidRPr="00DF0278">
        <w:rPr>
          <w:rFonts w:ascii="Times New Roman" w:hAnsi="Times New Roman"/>
          <w:color w:val="000000"/>
          <w:lang w:val="en-US"/>
        </w:rPr>
        <w:t>14</w:t>
      </w:r>
      <w:r w:rsidRPr="00DF0278">
        <w:rPr>
          <w:rFonts w:ascii="Times New Roman" w:hAnsi="Times New Roman"/>
          <w:color w:val="000000"/>
        </w:rPr>
        <w:t>.</w:t>
      </w:r>
      <w:r w:rsidRPr="00DF0278">
        <w:rPr>
          <w:rFonts w:ascii="Times New Roman" w:hAnsi="Times New Roman"/>
          <w:color w:val="000000"/>
          <w:lang w:val="en-US"/>
        </w:rPr>
        <w:t>80</w:t>
      </w:r>
      <w:r w:rsidRPr="00DF0278">
        <w:rPr>
          <w:rFonts w:ascii="Times New Roman" w:hAnsi="Times New Roman"/>
          <w:color w:val="000000"/>
        </w:rPr>
        <w:t xml:space="preserve">3 дка, намиращо се в землището на с. Търнак, община Бяла Слатина , ЕКАТТЕ 73660. 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18. ПИ №115.</w:t>
      </w:r>
      <w:r w:rsidRPr="00DF0278">
        <w:rPr>
          <w:rFonts w:ascii="Times New Roman" w:hAnsi="Times New Roman"/>
          <w:color w:val="000000"/>
          <w:lang w:val="en-US"/>
        </w:rPr>
        <w:t>391</w:t>
      </w:r>
      <w:r w:rsidRPr="00DF0278">
        <w:rPr>
          <w:rFonts w:ascii="Times New Roman" w:hAnsi="Times New Roman"/>
          <w:color w:val="000000"/>
        </w:rPr>
        <w:t xml:space="preserve">, представляващ пасище с площ </w:t>
      </w:r>
      <w:r w:rsidRPr="00DF0278">
        <w:rPr>
          <w:rFonts w:ascii="Times New Roman" w:hAnsi="Times New Roman"/>
          <w:color w:val="000000"/>
          <w:lang w:val="en-US"/>
        </w:rPr>
        <w:t>35</w:t>
      </w:r>
      <w:r w:rsidRPr="00DF0278">
        <w:rPr>
          <w:rFonts w:ascii="Times New Roman" w:hAnsi="Times New Roman"/>
          <w:color w:val="000000"/>
        </w:rPr>
        <w:t>.</w:t>
      </w:r>
      <w:r w:rsidRPr="00DF0278">
        <w:rPr>
          <w:rFonts w:ascii="Times New Roman" w:hAnsi="Times New Roman"/>
          <w:color w:val="000000"/>
          <w:lang w:val="en-US"/>
        </w:rPr>
        <w:t>28</w:t>
      </w:r>
      <w:r w:rsidRPr="00DF0278">
        <w:rPr>
          <w:rFonts w:ascii="Times New Roman" w:hAnsi="Times New Roman"/>
          <w:color w:val="000000"/>
        </w:rPr>
        <w:t>4 дка, намиращо се в землището на с. Търнак, община Бяла Слатина , ЕКАТТЕ 73660.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19. ПИ №71.25, представляващ пасище с площ 14.218 дка, намиращо се в землището на с. Соколаре, община Бяла Слатина , ЕКАТТЕ 67845.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22. ПИ №107001, представляващ пасище с площ 35.126 дка, намиращо се в землището на с. Соколаре, община Бяла Слатина , ЕКАТТЕ 67845.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21. ПИ №75.153, представляващ пасище с площ 42.398 дка, намиращо се в землището на с. Соколаре, община Бяла Слатина , ЕКАТТЕ 67845.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lastRenderedPageBreak/>
        <w:t>22. ПИ №75.156, представляващ пасище с площ 49.750 дка, намиращо се в землището на с. Соколаре, община Бяла Слатина , ЕКАТТЕ 67845.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23. ПИ №82.173, представляващ пасище с площ 23.531 дка, намиращо се в землището на с. Соколаре, община Бяла Слатина , ЕКАТТЕ 67845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24. ПИ №165.810, представляващ пасище с площ 86.523 дка, намиращо се в землището на с. Попица, община Бяла Слатина , ЕКАТТЕ57594.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25. ПИ №171.</w:t>
      </w:r>
      <w:r w:rsidRPr="00DF0278">
        <w:rPr>
          <w:rFonts w:ascii="Times New Roman" w:hAnsi="Times New Roman"/>
          <w:color w:val="000000"/>
          <w:lang w:val="en-US"/>
        </w:rPr>
        <w:t>74</w:t>
      </w:r>
      <w:r w:rsidRPr="00DF0278">
        <w:rPr>
          <w:rFonts w:ascii="Times New Roman" w:hAnsi="Times New Roman"/>
          <w:color w:val="000000"/>
        </w:rPr>
        <w:t xml:space="preserve">, представляващ пасище с площ </w:t>
      </w:r>
      <w:r w:rsidRPr="00DF0278">
        <w:rPr>
          <w:rFonts w:ascii="Times New Roman" w:hAnsi="Times New Roman"/>
          <w:color w:val="000000"/>
          <w:lang w:val="en-US"/>
        </w:rPr>
        <w:t>12</w:t>
      </w:r>
      <w:r w:rsidRPr="00DF0278">
        <w:rPr>
          <w:rFonts w:ascii="Times New Roman" w:hAnsi="Times New Roman"/>
          <w:color w:val="000000"/>
        </w:rPr>
        <w:t>4.295 дка, намиращо се в землището на с. Попица, община Бяла Слатина , ЕКАТТЕ57594.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26. ПИ №99.4, представляващ пасище с площ 29.524 дка, намиращо се в землището на с. Алтимир, община Бяла Слатина , ЕКАТТЕ00401.</w:t>
      </w:r>
    </w:p>
    <w:p w:rsidR="00DF0278" w:rsidRPr="00DF0278" w:rsidRDefault="00DF0278" w:rsidP="00DF0278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27. ПИ № 95.66 представляващ пасище с площ 196.632 дка намиращо се в землището на с. Алтимир, община Бяла Слатина , ЕКАТТЕ00401.</w:t>
      </w:r>
    </w:p>
    <w:p w:rsidR="00DF0278" w:rsidRPr="00DF0278" w:rsidRDefault="00DF0278" w:rsidP="00DF027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28. ПИ № 92.7, представляващ пасище с площ 20.752 дка, намиращо се в землището на с. Алтимир, община Бяла Слатина , ЕКАТТЕ00401.</w:t>
      </w:r>
    </w:p>
    <w:p w:rsidR="00DF0278" w:rsidRPr="00DF0278" w:rsidRDefault="00DF0278" w:rsidP="00DF027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29. ПИ № 123.367, представляващ пасище с площ 203.204 дка, намиращо се в землището на с. Бъркачево, община Бяла Слатина , ЕКАТТЕ07538.</w:t>
      </w:r>
    </w:p>
    <w:p w:rsidR="00DF0278" w:rsidRPr="00DF0278" w:rsidRDefault="00DF0278" w:rsidP="00DF027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30. ПИ № 7.32, представляващ пасище с площ 22.650 дка, намиращо се в землището на с. Бъркачево, община Бяла Слатина , ЕКАТТЕ07538.</w:t>
      </w:r>
    </w:p>
    <w:p w:rsidR="00DF0278" w:rsidRPr="00DF0278" w:rsidRDefault="00DF0278" w:rsidP="00DF027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31. ПИ № 7.31, представляващ пасище с площ 79.382 дка, намиращо се в землището на с. Бъркачево, община Бяла Слатина , ЕКАТТЕ07538.</w:t>
      </w:r>
    </w:p>
    <w:p w:rsidR="00DF0278" w:rsidRPr="00DF0278" w:rsidRDefault="00DF0278" w:rsidP="00DF027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32. ПИ № 8.33, представляващ пасище с площ 22.498 дка, намиращо се в землището на с. Бъркачево, община Бяла Слатина , ЕКАТТЕ07538.</w:t>
      </w:r>
    </w:p>
    <w:p w:rsidR="00DF0278" w:rsidRPr="00DF0278" w:rsidRDefault="00DF0278" w:rsidP="00DF027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33. ПИ № 40.74, представляващ пасище с площ 10.819 дка, намиращо се в землището на с. Бъркачево, община Бяла Слатина , ЕКАТТЕ07538.</w:t>
      </w:r>
    </w:p>
    <w:p w:rsidR="00DF0278" w:rsidRPr="00DF0278" w:rsidRDefault="00DF0278" w:rsidP="00DF027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34. ПИ № 40.75, представляващ пасище с площ 15.450 дка, намиращо се в землището на с. Бъркачево, община Бяла Слатина , ЕКАТТЕ07538.</w:t>
      </w:r>
    </w:p>
    <w:p w:rsidR="00DF0278" w:rsidRPr="00DF0278" w:rsidRDefault="00DF0278" w:rsidP="00DF027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DF0278">
        <w:rPr>
          <w:rFonts w:ascii="Times New Roman" w:hAnsi="Times New Roman"/>
          <w:color w:val="000000"/>
        </w:rPr>
        <w:t>35. ПИ № 7.77, представляващ пасище с площ 53.797 дка, намиращо се в землището на с. Бъркачево, община Бяла Слатина , ЕКАТТЕ07538.</w:t>
      </w:r>
    </w:p>
    <w:p w:rsidR="00DF0278" w:rsidRPr="00DF0278" w:rsidRDefault="00DF0278" w:rsidP="00DF0278">
      <w:pPr>
        <w:widowControl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DF0278" w:rsidRPr="00DF0278" w:rsidRDefault="00DF0278" w:rsidP="007A5592">
      <w:pPr>
        <w:spacing w:after="0" w:line="240" w:lineRule="auto"/>
        <w:jc w:val="both"/>
        <w:rPr>
          <w:rFonts w:ascii="Times New Roman" w:hAnsi="Times New Roman"/>
        </w:rPr>
      </w:pPr>
      <w:r w:rsidRPr="00DF0278">
        <w:rPr>
          <w:rFonts w:ascii="Times New Roman" w:hAnsi="Times New Roman"/>
          <w:b/>
          <w:spacing w:val="40"/>
          <w:lang w:eastAsia="bg-BG"/>
        </w:rPr>
        <w:t xml:space="preserve">   </w:t>
      </w:r>
      <w:r w:rsidRPr="00DF0278">
        <w:rPr>
          <w:rFonts w:ascii="Times New Roman" w:hAnsi="Times New Roman"/>
          <w:b/>
          <w:spacing w:val="40"/>
          <w:lang w:eastAsia="bg-BG"/>
        </w:rPr>
        <w:tab/>
      </w:r>
      <w:r w:rsidRPr="00DF0278">
        <w:rPr>
          <w:rFonts w:ascii="Times New Roman" w:hAnsi="Times New Roman"/>
        </w:rPr>
        <w:t>Начална тръжна цена 16611.44 лв. /Шестнадесет хиляди шестстотин и единадесет лева и четиридесет и четири стотинки/</w:t>
      </w:r>
    </w:p>
    <w:p w:rsidR="00694B6A" w:rsidRPr="00DF0278" w:rsidRDefault="00694B6A" w:rsidP="0065342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DF0278">
        <w:rPr>
          <w:rFonts w:ascii="Times New Roman" w:hAnsi="Times New Roman" w:cs="Times New Roman"/>
          <w:color w:val="000000"/>
        </w:rPr>
        <w:t>Тръжната документация се закупува от стая № 205 в сградата на Общината, дирекция "</w:t>
      </w:r>
      <w:r w:rsidR="00070EC0" w:rsidRPr="00DF0278">
        <w:rPr>
          <w:rFonts w:ascii="Times New Roman" w:hAnsi="Times New Roman" w:cs="Times New Roman"/>
          <w:color w:val="000000"/>
        </w:rPr>
        <w:t>УОС</w:t>
      </w:r>
      <w:r w:rsidRPr="00DF0278">
        <w:rPr>
          <w:rFonts w:ascii="Times New Roman" w:hAnsi="Times New Roman" w:cs="Times New Roman"/>
          <w:color w:val="000000"/>
        </w:rPr>
        <w:t>" срещу внесена такса от 15,00 лв.</w:t>
      </w:r>
    </w:p>
    <w:p w:rsidR="007A5592" w:rsidRPr="007A5592" w:rsidRDefault="007A5592" w:rsidP="007A559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lang w:val="en-US"/>
        </w:rPr>
      </w:pPr>
      <w:r w:rsidRPr="007A5592">
        <w:rPr>
          <w:rFonts w:ascii="Times New Roman" w:hAnsi="Times New Roman"/>
        </w:rPr>
        <w:t xml:space="preserve">Краен срок за закупуване на тръжната документация </w:t>
      </w:r>
      <w:r w:rsidRPr="007A5592">
        <w:rPr>
          <w:rFonts w:ascii="Times New Roman" w:hAnsi="Times New Roman"/>
          <w:i/>
        </w:rPr>
        <w:t xml:space="preserve"> </w:t>
      </w:r>
      <w:r w:rsidRPr="007A5592">
        <w:rPr>
          <w:rFonts w:ascii="Times New Roman" w:hAnsi="Times New Roman"/>
          <w:b/>
          <w:color w:val="000000"/>
          <w:u w:val="single"/>
        </w:rPr>
        <w:t>до 16:30 ч. на 0</w:t>
      </w:r>
      <w:r w:rsidR="00D65368">
        <w:rPr>
          <w:rFonts w:ascii="Times New Roman" w:hAnsi="Times New Roman"/>
          <w:b/>
          <w:color w:val="000000"/>
          <w:u w:val="single"/>
        </w:rPr>
        <w:t>7</w:t>
      </w:r>
      <w:r w:rsidRPr="007A5592">
        <w:rPr>
          <w:rFonts w:ascii="Times New Roman" w:hAnsi="Times New Roman"/>
          <w:b/>
          <w:color w:val="000000"/>
          <w:u w:val="single"/>
        </w:rPr>
        <w:t>.01.2022 г.</w:t>
      </w:r>
    </w:p>
    <w:p w:rsidR="007A5592" w:rsidRPr="007A5592" w:rsidRDefault="007A5592" w:rsidP="007A55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A5592">
        <w:rPr>
          <w:rFonts w:ascii="Times New Roman" w:hAnsi="Times New Roman"/>
          <w:color w:val="000000"/>
        </w:rPr>
        <w:t xml:space="preserve">Краен срок за внасяне на тръжната документация в деловодството на партерния етаж на ЦИУ в сградата на Община Бяла Слатина до </w:t>
      </w:r>
      <w:r w:rsidRPr="007A5592">
        <w:rPr>
          <w:rFonts w:ascii="Times New Roman" w:hAnsi="Times New Roman"/>
          <w:b/>
          <w:color w:val="000000"/>
          <w:u w:val="single"/>
        </w:rPr>
        <w:t>17:00 часа на 0</w:t>
      </w:r>
      <w:r w:rsidR="00D65368">
        <w:rPr>
          <w:rFonts w:ascii="Times New Roman" w:hAnsi="Times New Roman"/>
          <w:b/>
          <w:color w:val="000000"/>
          <w:u w:val="single"/>
        </w:rPr>
        <w:t>7</w:t>
      </w:r>
      <w:bookmarkStart w:id="0" w:name="_GoBack"/>
      <w:bookmarkEnd w:id="0"/>
      <w:r w:rsidRPr="007A5592">
        <w:rPr>
          <w:rFonts w:ascii="Times New Roman" w:hAnsi="Times New Roman"/>
          <w:b/>
          <w:color w:val="000000"/>
          <w:u w:val="single"/>
        </w:rPr>
        <w:t>.01.2022  г.</w:t>
      </w:r>
    </w:p>
    <w:p w:rsidR="001F7B8F" w:rsidRPr="007A5592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74567" w:rsidRPr="00DF0278" w:rsidRDefault="00874567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5592" w:rsidRDefault="007A5592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64195" w:rsidRPr="00DF0278" w:rsidRDefault="00964195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 xml:space="preserve">ИНЖ. </w:t>
      </w:r>
      <w:r w:rsidR="009E380A" w:rsidRPr="00DF0278">
        <w:rPr>
          <w:rFonts w:ascii="Times New Roman" w:hAnsi="Times New Roman" w:cs="Times New Roman"/>
          <w:b/>
          <w:bCs/>
          <w:color w:val="000000"/>
        </w:rPr>
        <w:t>ИВО ЦВЕТКОВ</w:t>
      </w:r>
    </w:p>
    <w:p w:rsidR="00964195" w:rsidRPr="00DF0278" w:rsidRDefault="00964195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F0278">
        <w:rPr>
          <w:rFonts w:ascii="Times New Roman" w:hAnsi="Times New Roman" w:cs="Times New Roman"/>
          <w:b/>
          <w:bCs/>
          <w:color w:val="000000"/>
        </w:rPr>
        <w:t>КМЕТ НА ОБЩИНА БЯЛА СЛАТИНА</w:t>
      </w:r>
    </w:p>
    <w:p w:rsidR="001F7B8F" w:rsidRPr="00DF0278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1F7B8F" w:rsidRPr="00DF0278" w:rsidSect="00727DE9">
      <w:pgSz w:w="12242" w:h="15842"/>
      <w:pgMar w:top="899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52" w:rsidRDefault="00793052" w:rsidP="002A4C7E">
      <w:pPr>
        <w:spacing w:after="0" w:line="240" w:lineRule="auto"/>
      </w:pPr>
      <w:r>
        <w:separator/>
      </w:r>
    </w:p>
  </w:endnote>
  <w:endnote w:type="continuationSeparator" w:id="0">
    <w:p w:rsidR="00793052" w:rsidRDefault="00793052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52" w:rsidRDefault="00793052" w:rsidP="002A4C7E">
      <w:pPr>
        <w:spacing w:after="0" w:line="240" w:lineRule="auto"/>
      </w:pPr>
      <w:r>
        <w:separator/>
      </w:r>
    </w:p>
  </w:footnote>
  <w:footnote w:type="continuationSeparator" w:id="0">
    <w:p w:rsidR="00793052" w:rsidRDefault="00793052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53E208A"/>
    <w:multiLevelType w:val="hybridMultilevel"/>
    <w:tmpl w:val="A0AC5B30"/>
    <w:lvl w:ilvl="0" w:tplc="A1BE6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02E0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56E5"/>
    <w:rsid w:val="001C60A5"/>
    <w:rsid w:val="001D4920"/>
    <w:rsid w:val="001D5DFA"/>
    <w:rsid w:val="001F2C89"/>
    <w:rsid w:val="001F7B8F"/>
    <w:rsid w:val="0020045A"/>
    <w:rsid w:val="00203A36"/>
    <w:rsid w:val="00211157"/>
    <w:rsid w:val="00234F2A"/>
    <w:rsid w:val="00237D87"/>
    <w:rsid w:val="00241F39"/>
    <w:rsid w:val="002536E9"/>
    <w:rsid w:val="00257DD4"/>
    <w:rsid w:val="0026670C"/>
    <w:rsid w:val="00267CF6"/>
    <w:rsid w:val="0027038C"/>
    <w:rsid w:val="00280FA1"/>
    <w:rsid w:val="00282527"/>
    <w:rsid w:val="00293371"/>
    <w:rsid w:val="002A4C7E"/>
    <w:rsid w:val="002A709D"/>
    <w:rsid w:val="002C19FD"/>
    <w:rsid w:val="002D566E"/>
    <w:rsid w:val="002E3B73"/>
    <w:rsid w:val="002F6AD6"/>
    <w:rsid w:val="00307537"/>
    <w:rsid w:val="00314AAA"/>
    <w:rsid w:val="003178EB"/>
    <w:rsid w:val="003209CC"/>
    <w:rsid w:val="00330A28"/>
    <w:rsid w:val="003349EB"/>
    <w:rsid w:val="00342312"/>
    <w:rsid w:val="00342AF9"/>
    <w:rsid w:val="00345A31"/>
    <w:rsid w:val="003575E7"/>
    <w:rsid w:val="00381FAE"/>
    <w:rsid w:val="003831C4"/>
    <w:rsid w:val="00395ACB"/>
    <w:rsid w:val="003B0B75"/>
    <w:rsid w:val="003B15BE"/>
    <w:rsid w:val="003D6A59"/>
    <w:rsid w:val="003D7B5D"/>
    <w:rsid w:val="003F5092"/>
    <w:rsid w:val="00404FC7"/>
    <w:rsid w:val="00434CD2"/>
    <w:rsid w:val="004367AA"/>
    <w:rsid w:val="00436FEC"/>
    <w:rsid w:val="004441C9"/>
    <w:rsid w:val="004801A4"/>
    <w:rsid w:val="00481D2A"/>
    <w:rsid w:val="0048405E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54791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96806"/>
    <w:rsid w:val="00696FAC"/>
    <w:rsid w:val="006A3E44"/>
    <w:rsid w:val="006B29AF"/>
    <w:rsid w:val="006B39F0"/>
    <w:rsid w:val="006C783A"/>
    <w:rsid w:val="006C7E9A"/>
    <w:rsid w:val="006D3938"/>
    <w:rsid w:val="006E3D49"/>
    <w:rsid w:val="00704415"/>
    <w:rsid w:val="007051D6"/>
    <w:rsid w:val="00710C56"/>
    <w:rsid w:val="00725F8D"/>
    <w:rsid w:val="00727DE9"/>
    <w:rsid w:val="00735A47"/>
    <w:rsid w:val="007446C7"/>
    <w:rsid w:val="00750CDD"/>
    <w:rsid w:val="00756570"/>
    <w:rsid w:val="00763191"/>
    <w:rsid w:val="00790E74"/>
    <w:rsid w:val="00793052"/>
    <w:rsid w:val="007A2E74"/>
    <w:rsid w:val="007A3B34"/>
    <w:rsid w:val="007A5592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74567"/>
    <w:rsid w:val="00881D48"/>
    <w:rsid w:val="00883A40"/>
    <w:rsid w:val="00884C11"/>
    <w:rsid w:val="00886FD7"/>
    <w:rsid w:val="00893BF2"/>
    <w:rsid w:val="00893E57"/>
    <w:rsid w:val="008944A0"/>
    <w:rsid w:val="008A52D5"/>
    <w:rsid w:val="008C0B95"/>
    <w:rsid w:val="008D577B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6641"/>
    <w:rsid w:val="009546BB"/>
    <w:rsid w:val="00961C16"/>
    <w:rsid w:val="00964195"/>
    <w:rsid w:val="0097362D"/>
    <w:rsid w:val="00982AC0"/>
    <w:rsid w:val="009935AD"/>
    <w:rsid w:val="009A26D6"/>
    <w:rsid w:val="009A290C"/>
    <w:rsid w:val="009B2495"/>
    <w:rsid w:val="009C3095"/>
    <w:rsid w:val="009E380A"/>
    <w:rsid w:val="009F1691"/>
    <w:rsid w:val="009F6869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28D0"/>
    <w:rsid w:val="00A95F7A"/>
    <w:rsid w:val="00AA6B2E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65368"/>
    <w:rsid w:val="00D729F0"/>
    <w:rsid w:val="00D73C55"/>
    <w:rsid w:val="00D759B2"/>
    <w:rsid w:val="00D825A6"/>
    <w:rsid w:val="00D8328E"/>
    <w:rsid w:val="00DD4EBE"/>
    <w:rsid w:val="00DD74E9"/>
    <w:rsid w:val="00DE49AD"/>
    <w:rsid w:val="00DF0278"/>
    <w:rsid w:val="00DF5978"/>
    <w:rsid w:val="00E00C4A"/>
    <w:rsid w:val="00E0205D"/>
    <w:rsid w:val="00E048BE"/>
    <w:rsid w:val="00E072DC"/>
    <w:rsid w:val="00E16294"/>
    <w:rsid w:val="00E23450"/>
    <w:rsid w:val="00E25F66"/>
    <w:rsid w:val="00E26FAA"/>
    <w:rsid w:val="00E34DCE"/>
    <w:rsid w:val="00E422FD"/>
    <w:rsid w:val="00E430E9"/>
    <w:rsid w:val="00E64A83"/>
    <w:rsid w:val="00E741C5"/>
    <w:rsid w:val="00E76A2F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71693"/>
    <w:rsid w:val="00F91E7F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A4FD5EA4-F65A-494F-B898-B4B81D3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806</Words>
  <Characters>4599</Characters>
  <Application>Microsoft Office Word</Application>
  <DocSecurity>0</DocSecurity>
  <Lines>38</Lines>
  <Paragraphs>10</Paragraphs>
  <ScaleCrop>false</ScaleCrop>
  <Company>NONE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47</cp:revision>
  <cp:lastPrinted>2013-01-16T11:25:00Z</cp:lastPrinted>
  <dcterms:created xsi:type="dcterms:W3CDTF">2012-07-16T13:29:00Z</dcterms:created>
  <dcterms:modified xsi:type="dcterms:W3CDTF">2021-12-06T09:12:00Z</dcterms:modified>
</cp:coreProperties>
</file>