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A6" w:rsidRDefault="005346A6" w:rsidP="005346A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 №4</w:t>
      </w:r>
    </w:p>
    <w:p w:rsidR="005346A6" w:rsidRPr="0023460F" w:rsidRDefault="005346A6" w:rsidP="005346A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Бяла Слатина, 05.09.2015 г.</w:t>
      </w:r>
    </w:p>
    <w:p w:rsidR="005346A6" w:rsidRDefault="005346A6" w:rsidP="005346A6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457028">
        <w:rPr>
          <w:rFonts w:ascii="Times New Roman" w:hAnsi="Times New Roman" w:cs="Times New Roman"/>
          <w:sz w:val="24"/>
          <w:szCs w:val="24"/>
        </w:rPr>
        <w:t>Определяне на лицата, които да бъдат назначени като експерт и технически сътрудник за подпомагане работата на Комисията</w:t>
      </w:r>
    </w:p>
    <w:p w:rsidR="005346A6" w:rsidRDefault="005346A6" w:rsidP="005346A6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т.8 от Решение №1546-МИ/НР от 27.08.2015 г. на ЦИК з</w:t>
      </w:r>
      <w:r w:rsidRPr="00457028">
        <w:rPr>
          <w:rFonts w:ascii="Times New Roman" w:hAnsi="Times New Roman" w:cs="Times New Roman"/>
          <w:sz w:val="24"/>
          <w:szCs w:val="24"/>
        </w:rPr>
        <w:t>а подпомагане дейността на ОИК за периода от назначаването на ОИК до 7 дни от обявяване на изборния резултат може да се наемат специалисти и технически сътрудници</w:t>
      </w:r>
      <w:r>
        <w:rPr>
          <w:rFonts w:ascii="Times New Roman" w:hAnsi="Times New Roman" w:cs="Times New Roman"/>
          <w:sz w:val="24"/>
          <w:szCs w:val="24"/>
        </w:rPr>
        <w:t xml:space="preserve">. За ОИК Бяла Слатина, като ОИК с до 100 секции се назначават един специалист-експерт и един специалист-технически сътрудник. </w:t>
      </w:r>
    </w:p>
    <w:p w:rsidR="005346A6" w:rsidRDefault="005346A6" w:rsidP="005346A6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гореизложеното и на основание чл.87, ал.1, т.1 от ИК, Решение №</w:t>
      </w:r>
      <w:r w:rsidRPr="00A47B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546</w:t>
      </w:r>
      <w:r w:rsidRPr="00A47BEA">
        <w:rPr>
          <w:rFonts w:ascii="Times New Roman" w:hAnsi="Times New Roman" w:cs="Times New Roman"/>
          <w:sz w:val="24"/>
          <w:szCs w:val="24"/>
        </w:rPr>
        <w:t>-МИ/НР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A47BEA">
        <w:rPr>
          <w:rFonts w:ascii="Times New Roman" w:hAnsi="Times New Roman" w:cs="Times New Roman"/>
          <w:sz w:val="24"/>
          <w:szCs w:val="24"/>
        </w:rPr>
        <w:t xml:space="preserve"> 04.09.2015</w:t>
      </w:r>
      <w:r>
        <w:rPr>
          <w:rFonts w:ascii="Times New Roman" w:hAnsi="Times New Roman" w:cs="Times New Roman"/>
          <w:sz w:val="24"/>
          <w:szCs w:val="24"/>
        </w:rPr>
        <w:t>г. на ЦИК, и чл.88, ал.1 от ИК Общинска избирателна комисия Бяла Слатина</w:t>
      </w:r>
    </w:p>
    <w:p w:rsidR="005346A6" w:rsidRDefault="005346A6" w:rsidP="005346A6">
      <w:pPr>
        <w:pStyle w:val="a9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5346A6" w:rsidRDefault="005346A6" w:rsidP="00E916D8">
      <w:pPr>
        <w:pStyle w:val="a9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840">
        <w:rPr>
          <w:rFonts w:ascii="Times New Roman" w:hAnsi="Times New Roman" w:cs="Times New Roman"/>
          <w:sz w:val="24"/>
          <w:szCs w:val="24"/>
        </w:rPr>
        <w:t xml:space="preserve">Определя </w:t>
      </w:r>
      <w:r>
        <w:rPr>
          <w:rFonts w:ascii="Times New Roman" w:hAnsi="Times New Roman" w:cs="Times New Roman"/>
          <w:sz w:val="24"/>
          <w:szCs w:val="24"/>
        </w:rPr>
        <w:t xml:space="preserve">Лена </w:t>
      </w:r>
      <w:proofErr w:type="spellStart"/>
      <w:r w:rsidR="008435D9">
        <w:rPr>
          <w:rFonts w:ascii="Times New Roman" w:hAnsi="Times New Roman" w:cs="Times New Roman"/>
          <w:sz w:val="24"/>
          <w:szCs w:val="24"/>
        </w:rPr>
        <w:t>Дилянова</w:t>
      </w:r>
      <w:proofErr w:type="spellEnd"/>
      <w:r w:rsidR="00843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</w:t>
      </w:r>
      <w:r w:rsidR="008435D9">
        <w:rPr>
          <w:rFonts w:ascii="Times New Roman" w:hAnsi="Times New Roman" w:cs="Times New Roman"/>
          <w:sz w:val="24"/>
          <w:szCs w:val="24"/>
        </w:rPr>
        <w:t>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специалист-експерт, който да подпомага работата на ОИК Бяла Слатина от 07.09.2015г. до  </w:t>
      </w:r>
      <w:r w:rsidRPr="00457028">
        <w:rPr>
          <w:rFonts w:ascii="Times New Roman" w:hAnsi="Times New Roman" w:cs="Times New Roman"/>
          <w:sz w:val="24"/>
          <w:szCs w:val="24"/>
        </w:rPr>
        <w:t>7 дни от</w:t>
      </w:r>
      <w:r>
        <w:rPr>
          <w:rFonts w:ascii="Times New Roman" w:hAnsi="Times New Roman" w:cs="Times New Roman"/>
          <w:sz w:val="24"/>
          <w:szCs w:val="24"/>
        </w:rPr>
        <w:t xml:space="preserve"> обявяване на изборния резултат.</w:t>
      </w:r>
    </w:p>
    <w:p w:rsidR="005346A6" w:rsidRDefault="005346A6" w:rsidP="00E916D8">
      <w:pPr>
        <w:pStyle w:val="a9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460F">
        <w:rPr>
          <w:rFonts w:ascii="Times New Roman" w:hAnsi="Times New Roman" w:cs="Times New Roman"/>
          <w:sz w:val="24"/>
          <w:szCs w:val="24"/>
        </w:rPr>
        <w:t xml:space="preserve">Определя Крум </w:t>
      </w:r>
      <w:r w:rsidR="008435D9">
        <w:rPr>
          <w:rFonts w:ascii="Times New Roman" w:hAnsi="Times New Roman" w:cs="Times New Roman"/>
          <w:sz w:val="24"/>
          <w:szCs w:val="24"/>
        </w:rPr>
        <w:t xml:space="preserve">Евгениев </w:t>
      </w:r>
      <w:r w:rsidRPr="0023460F">
        <w:rPr>
          <w:rFonts w:ascii="Times New Roman" w:hAnsi="Times New Roman" w:cs="Times New Roman"/>
          <w:sz w:val="24"/>
          <w:szCs w:val="24"/>
        </w:rPr>
        <w:t xml:space="preserve">Попов за специалист-технически сътрудник, който да подпомага работата на ОИК </w:t>
      </w:r>
      <w:r w:rsidR="008435D9">
        <w:rPr>
          <w:rFonts w:ascii="Times New Roman" w:hAnsi="Times New Roman" w:cs="Times New Roman"/>
          <w:sz w:val="24"/>
          <w:szCs w:val="24"/>
        </w:rPr>
        <w:t>Бяла Слатина от 07.09.2015г. до</w:t>
      </w:r>
      <w:r w:rsidRPr="0023460F">
        <w:rPr>
          <w:rFonts w:ascii="Times New Roman" w:hAnsi="Times New Roman" w:cs="Times New Roman"/>
          <w:sz w:val="24"/>
          <w:szCs w:val="24"/>
        </w:rPr>
        <w:t xml:space="preserve"> 7 дни от обявяване на изборния резултат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4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6A6" w:rsidRDefault="005346A6" w:rsidP="00E916D8">
      <w:pPr>
        <w:pStyle w:val="a9"/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Бяла Слатина да сключи граждански договори с лицата за времето от </w:t>
      </w:r>
      <w:r w:rsidRPr="0023460F">
        <w:rPr>
          <w:rFonts w:ascii="Times New Roman" w:hAnsi="Times New Roman" w:cs="Times New Roman"/>
          <w:sz w:val="24"/>
          <w:szCs w:val="24"/>
        </w:rPr>
        <w:t>07.09.2015г. до  7 дни от обявяване на изборния резултат</w:t>
      </w:r>
      <w:r>
        <w:rPr>
          <w:rFonts w:ascii="Times New Roman" w:hAnsi="Times New Roman" w:cs="Times New Roman"/>
          <w:sz w:val="24"/>
          <w:szCs w:val="24"/>
        </w:rPr>
        <w:t xml:space="preserve"> /08.11.2015г./.</w:t>
      </w:r>
    </w:p>
    <w:p w:rsidR="005346A6" w:rsidRDefault="005346A6" w:rsidP="00E916D8">
      <w:pPr>
        <w:pStyle w:val="a9"/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Възнагражденията на лицата са съгласно </w:t>
      </w:r>
      <w:r w:rsidRPr="0023460F">
        <w:rPr>
          <w:rFonts w:ascii="Times New Roman" w:hAnsi="Times New Roman" w:cs="Times New Roman"/>
          <w:sz w:val="24"/>
          <w:szCs w:val="24"/>
        </w:rPr>
        <w:t>т.8 от Решение №1546-МИ/НР от 27.08.2015 г. на ЦИК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6D8" w:rsidRDefault="005346A6" w:rsidP="00E916D8">
      <w:pPr>
        <w:pStyle w:val="a9"/>
        <w:numPr>
          <w:ilvl w:val="0"/>
          <w:numId w:val="4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16D8">
        <w:rPr>
          <w:rFonts w:ascii="Times New Roman" w:hAnsi="Times New Roman" w:cs="Times New Roman"/>
          <w:sz w:val="24"/>
          <w:szCs w:val="24"/>
        </w:rPr>
        <w:t>Решението да се изпрати на Кмета на Община Бяла Слатина за сведение и изпълнение.</w:t>
      </w:r>
    </w:p>
    <w:p w:rsidR="005346A6" w:rsidRPr="00E916D8" w:rsidRDefault="005346A6" w:rsidP="00E916D8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8">
        <w:rPr>
          <w:rFonts w:ascii="Times New Roman" w:hAnsi="Times New Roman" w:cs="Times New Roman"/>
          <w:sz w:val="24"/>
          <w:szCs w:val="24"/>
        </w:rPr>
        <w:tab/>
        <w:t>Решението подлежи на обжалване пред Централната избирателна комисия чрез Общинска избирателна комисия Бяла Слатина в тридневен срок от обявяването му.</w:t>
      </w:r>
    </w:p>
    <w:p w:rsidR="005346A6" w:rsidRDefault="005346A6" w:rsidP="005346A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346A6" w:rsidRDefault="005346A6" w:rsidP="00534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346A6" w:rsidRPr="00BF5446" w:rsidRDefault="005346A6" w:rsidP="00534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16D8" w:rsidRPr="00BF5446" w:rsidRDefault="00E916D8" w:rsidP="00E91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ЗАМЕСТНИК-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p w:rsidR="005346A6" w:rsidRDefault="005346A6" w:rsidP="00534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lang w:eastAsia="bg-BG"/>
        </w:rPr>
        <w:t xml:space="preserve">Поставено на </w:t>
      </w:r>
      <w:r>
        <w:rPr>
          <w:rFonts w:ascii="Times New Roman" w:eastAsia="Times New Roman" w:hAnsi="Times New Roman" w:cs="Times New Roman"/>
          <w:lang w:eastAsia="bg-BG"/>
        </w:rPr>
        <w:t>05</w:t>
      </w:r>
      <w:r w:rsidRPr="00BF5446">
        <w:rPr>
          <w:rFonts w:ascii="Times New Roman" w:eastAsia="Times New Roman" w:hAnsi="Times New Roman" w:cs="Times New Roman"/>
          <w:lang w:eastAsia="bg-BG"/>
        </w:rPr>
        <w:t>.0</w:t>
      </w:r>
      <w:r>
        <w:rPr>
          <w:rFonts w:ascii="Times New Roman" w:eastAsia="Times New Roman" w:hAnsi="Times New Roman" w:cs="Times New Roman"/>
          <w:lang w:eastAsia="bg-BG"/>
        </w:rPr>
        <w:t>9</w:t>
      </w:r>
      <w:r w:rsidRPr="00BF5446">
        <w:rPr>
          <w:rFonts w:ascii="Times New Roman" w:eastAsia="Times New Roman" w:hAnsi="Times New Roman" w:cs="Times New Roman"/>
          <w:lang w:eastAsia="bg-BG"/>
        </w:rPr>
        <w:t>.201</w:t>
      </w:r>
      <w:r>
        <w:rPr>
          <w:rFonts w:ascii="Times New Roman" w:eastAsia="Times New Roman" w:hAnsi="Times New Roman" w:cs="Times New Roman"/>
          <w:lang w:eastAsia="bg-BG"/>
        </w:rPr>
        <w:t xml:space="preserve">5г. </w:t>
      </w:r>
      <w:r w:rsidRPr="00BF5446">
        <w:rPr>
          <w:rFonts w:ascii="Times New Roman" w:eastAsia="Times New Roman" w:hAnsi="Times New Roman" w:cs="Times New Roman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lang w:eastAsia="bg-BG"/>
        </w:rPr>
        <w:t>……………</w:t>
      </w:r>
      <w:r w:rsidRPr="00BF5446">
        <w:rPr>
          <w:rFonts w:ascii="Times New Roman" w:eastAsia="Times New Roman" w:hAnsi="Times New Roman" w:cs="Times New Roman"/>
          <w:lang w:eastAsia="bg-BG"/>
        </w:rPr>
        <w:t xml:space="preserve"> часа</w:t>
      </w:r>
    </w:p>
    <w:p w:rsidR="005346A6" w:rsidRDefault="005346A6" w:rsidP="00534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1…………………………………            2…………………………………</w:t>
      </w:r>
    </w:p>
    <w:p w:rsidR="005346A6" w:rsidRDefault="005346A6" w:rsidP="005346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Свалено на ……………………… в ……………… часа</w:t>
      </w:r>
    </w:p>
    <w:p w:rsidR="00976B9C" w:rsidRPr="005346A6" w:rsidRDefault="005346A6" w:rsidP="00E916D8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lang w:eastAsia="bg-BG"/>
        </w:rPr>
        <w:t>1…………………………………            2…………………………………</w:t>
      </w:r>
      <w:bookmarkStart w:id="0" w:name="_GoBack"/>
      <w:bookmarkEnd w:id="0"/>
    </w:p>
    <w:sectPr w:rsidR="00976B9C" w:rsidRPr="005346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oik_byala.slatina@abv.bg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21391F"/>
    <w:rsid w:val="00372E91"/>
    <w:rsid w:val="0041377B"/>
    <w:rsid w:val="00496664"/>
    <w:rsid w:val="005346A6"/>
    <w:rsid w:val="006B4EB1"/>
    <w:rsid w:val="007D0489"/>
    <w:rsid w:val="008435D9"/>
    <w:rsid w:val="008B0CC8"/>
    <w:rsid w:val="00923A64"/>
    <w:rsid w:val="00976B9C"/>
    <w:rsid w:val="00BC0E2F"/>
    <w:rsid w:val="00E9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2D2FAE"/>
    <w:rsid w:val="008219D9"/>
    <w:rsid w:val="00A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3</cp:revision>
  <dcterms:created xsi:type="dcterms:W3CDTF">2015-09-05T07:25:00Z</dcterms:created>
  <dcterms:modified xsi:type="dcterms:W3CDTF">2015-09-05T09:38:00Z</dcterms:modified>
</cp:coreProperties>
</file>