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39" w:rsidRPr="000D4739" w:rsidRDefault="00586BF7" w:rsidP="000D4739">
      <w:pPr>
        <w:widowControl/>
        <w:spacing w:line="360" w:lineRule="auto"/>
        <w:jc w:val="both"/>
        <w:rPr>
          <w:rFonts w:ascii="Arial" w:hAnsi="Arial"/>
          <w:color w:val="800000"/>
          <w:spacing w:val="34"/>
          <w:sz w:val="8"/>
          <w:szCs w:val="8"/>
        </w:rPr>
      </w:pPr>
      <w:r>
        <w:rPr>
          <w:rFonts w:ascii="Encyclopaedia" w:hAnsi="Encyclopaedia"/>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4.5pt;margin-top:-1.1pt;width:52.05pt;height:67.05pt;z-index:-251658240;mso-wrap-distance-left:9.05pt;mso-wrap-distance-right:19.85pt;mso-position-horizontal-relative:page" wrapcoords="-191 0 -191 21302 21600 21302 21600 0 -191 0" fillcolor="window">
            <v:imagedata r:id="rId8" o:title=""/>
            <w10:wrap type="tight" anchorx="page"/>
          </v:shape>
          <o:OLEObject Type="Embed" ProgID="Word.Picture.8" ShapeID="_x0000_s1034" DrawAspect="Content" ObjectID="_1626510670" r:id="rId9"/>
        </w:object>
      </w:r>
      <w:r w:rsidR="000D4739" w:rsidRPr="000D4739">
        <w:rPr>
          <w:rFonts w:ascii="Arial" w:hAnsi="Arial"/>
          <w:color w:val="800000"/>
          <w:spacing w:val="34"/>
          <w:sz w:val="8"/>
          <w:szCs w:val="8"/>
        </w:rPr>
        <w:t xml:space="preserve"> </w:t>
      </w:r>
    </w:p>
    <w:p w:rsidR="000D4739" w:rsidRPr="000D4739" w:rsidRDefault="000D4739" w:rsidP="000D4739">
      <w:pPr>
        <w:widowControl/>
        <w:spacing w:line="360" w:lineRule="auto"/>
        <w:jc w:val="center"/>
        <w:rPr>
          <w:rFonts w:ascii="Arial" w:hAnsi="Arial"/>
          <w:b/>
          <w:color w:val="800000"/>
          <w:spacing w:val="34"/>
          <w:sz w:val="36"/>
          <w:szCs w:val="36"/>
          <w:lang w:val="bg-BG"/>
        </w:rPr>
      </w:pPr>
      <w:r w:rsidRPr="000D4739">
        <w:rPr>
          <w:rFonts w:ascii="Arial" w:hAnsi="Arial"/>
          <w:b/>
          <w:color w:val="800000"/>
          <w:spacing w:val="34"/>
          <w:sz w:val="28"/>
          <w:szCs w:val="36"/>
          <w:lang w:val="ru-RU"/>
        </w:rPr>
        <w:t xml:space="preserve">ОБЩИНСКИ СЪВЕТ </w:t>
      </w:r>
      <w:proofErr w:type="gramStart"/>
      <w:r w:rsidRPr="000D4739">
        <w:rPr>
          <w:rFonts w:ascii="Arial" w:hAnsi="Arial"/>
          <w:b/>
          <w:color w:val="800000"/>
          <w:spacing w:val="34"/>
          <w:sz w:val="28"/>
          <w:szCs w:val="36"/>
          <w:lang w:val="ru-RU"/>
        </w:rPr>
        <w:t>БЯЛА  СЛАТИНА</w:t>
      </w:r>
      <w:proofErr w:type="gramEnd"/>
    </w:p>
    <w:p w:rsidR="000D4739" w:rsidRPr="000D4739" w:rsidRDefault="000D4739" w:rsidP="000D4739">
      <w:pPr>
        <w:widowControl/>
        <w:spacing w:line="360" w:lineRule="auto"/>
        <w:jc w:val="center"/>
        <w:rPr>
          <w:rFonts w:ascii="Arial" w:hAnsi="Arial"/>
          <w:b/>
          <w:color w:val="FF0000"/>
          <w:spacing w:val="6"/>
          <w:lang w:val="bg-BG"/>
        </w:rPr>
      </w:pPr>
      <w:r w:rsidRPr="000D4739">
        <w:rPr>
          <w:rFonts w:ascii="Arial" w:hAnsi="Arial"/>
          <w:b/>
          <w:spacing w:val="6"/>
          <w:lang w:val="ru-RU"/>
        </w:rPr>
        <w:t xml:space="preserve">3200 </w:t>
      </w:r>
      <w:proofErr w:type="spellStart"/>
      <w:r w:rsidRPr="000D4739">
        <w:rPr>
          <w:rFonts w:ascii="Arial" w:hAnsi="Arial"/>
          <w:b/>
          <w:spacing w:val="6"/>
          <w:lang w:val="ru-RU"/>
        </w:rPr>
        <w:t>Бяла</w:t>
      </w:r>
      <w:proofErr w:type="spellEnd"/>
      <w:r w:rsidRPr="000D4739">
        <w:rPr>
          <w:rFonts w:ascii="Arial" w:hAnsi="Arial"/>
          <w:b/>
          <w:spacing w:val="6"/>
          <w:lang w:val="ru-RU"/>
        </w:rPr>
        <w:t xml:space="preserve"> </w:t>
      </w:r>
      <w:proofErr w:type="spellStart"/>
      <w:proofErr w:type="gramStart"/>
      <w:r w:rsidRPr="000D4739">
        <w:rPr>
          <w:rFonts w:ascii="Arial" w:hAnsi="Arial"/>
          <w:b/>
          <w:spacing w:val="6"/>
          <w:lang w:val="ru-RU"/>
        </w:rPr>
        <w:t>Слатина</w:t>
      </w:r>
      <w:proofErr w:type="spellEnd"/>
      <w:r w:rsidRPr="000D4739">
        <w:rPr>
          <w:rFonts w:ascii="Arial" w:hAnsi="Arial"/>
          <w:b/>
          <w:spacing w:val="6"/>
          <w:lang w:val="ru-RU"/>
        </w:rPr>
        <w:t xml:space="preserve">,   </w:t>
      </w:r>
      <w:proofErr w:type="gramEnd"/>
      <w:r w:rsidRPr="000D4739">
        <w:rPr>
          <w:rFonts w:ascii="Arial" w:hAnsi="Arial"/>
          <w:b/>
          <w:spacing w:val="6"/>
          <w:lang w:val="ru-RU"/>
        </w:rPr>
        <w:t>ул.“</w:t>
      </w:r>
      <w:r w:rsidRPr="000D4739">
        <w:rPr>
          <w:rFonts w:ascii="Arial" w:hAnsi="Arial"/>
          <w:b/>
          <w:spacing w:val="6"/>
          <w:lang w:val="bg-BG"/>
        </w:rPr>
        <w:t>Климент Охридски</w:t>
      </w:r>
      <w:r w:rsidRPr="000D4739">
        <w:rPr>
          <w:rFonts w:ascii="Arial" w:hAnsi="Arial"/>
          <w:b/>
          <w:spacing w:val="6"/>
          <w:lang w:val="ru-RU"/>
        </w:rPr>
        <w:t xml:space="preserve">” </w:t>
      </w:r>
      <w:r w:rsidRPr="000D4739">
        <w:rPr>
          <w:rFonts w:ascii="Arial" w:hAnsi="Arial"/>
          <w:b/>
          <w:spacing w:val="6"/>
          <w:lang w:val="bg-BG"/>
        </w:rPr>
        <w:t>6</w:t>
      </w:r>
      <w:r w:rsidRPr="000D4739">
        <w:rPr>
          <w:rFonts w:ascii="Arial" w:hAnsi="Arial"/>
          <w:b/>
          <w:spacing w:val="6"/>
          <w:lang w:val="ru-RU"/>
        </w:rPr>
        <w:t>8</w:t>
      </w:r>
      <w:r w:rsidRPr="000D4739">
        <w:rPr>
          <w:rFonts w:ascii="Arial" w:hAnsi="Arial"/>
          <w:b/>
          <w:spacing w:val="6"/>
          <w:lang w:val="bg-BG"/>
        </w:rPr>
        <w:t>;</w:t>
      </w:r>
    </w:p>
    <w:p w:rsidR="000D4739" w:rsidRPr="000D4739" w:rsidRDefault="000D4739" w:rsidP="000D4739">
      <w:pPr>
        <w:widowControl/>
        <w:jc w:val="center"/>
        <w:rPr>
          <w:rFonts w:ascii="Arial" w:hAnsi="Arial"/>
          <w:b/>
          <w:color w:val="1F4E79"/>
          <w:sz w:val="22"/>
          <w:szCs w:val="22"/>
          <w:lang w:val="bg-BG"/>
        </w:rPr>
      </w:pPr>
      <w:r w:rsidRPr="000D4739">
        <w:rPr>
          <w:rFonts w:ascii="Arial" w:hAnsi="Arial" w:cs="Arial"/>
          <w:b/>
          <w:color w:val="000000"/>
          <w:spacing w:val="6"/>
          <w:sz w:val="22"/>
          <w:szCs w:val="22"/>
          <w:lang w:val="de-DE"/>
        </w:rPr>
        <w:t>e</w:t>
      </w:r>
      <w:r w:rsidRPr="000D4739">
        <w:rPr>
          <w:rFonts w:ascii="Arial" w:hAnsi="Arial" w:cs="Arial"/>
          <w:b/>
          <w:color w:val="000000"/>
          <w:spacing w:val="6"/>
          <w:sz w:val="22"/>
          <w:szCs w:val="22"/>
          <w:lang w:val="ru-RU"/>
        </w:rPr>
        <w:t>-</w:t>
      </w:r>
      <w:r w:rsidRPr="000D4739">
        <w:rPr>
          <w:rFonts w:ascii="Arial" w:hAnsi="Arial" w:cs="Arial"/>
          <w:b/>
          <w:color w:val="000000"/>
          <w:spacing w:val="6"/>
          <w:sz w:val="22"/>
          <w:szCs w:val="22"/>
          <w:lang w:val="de-DE"/>
        </w:rPr>
        <w:t>mail</w:t>
      </w:r>
      <w:r w:rsidRPr="000D4739">
        <w:rPr>
          <w:rFonts w:ascii="Arial Black" w:hAnsi="Arial Black" w:cs="Arial"/>
          <w:b/>
          <w:color w:val="0070C0"/>
          <w:spacing w:val="6"/>
          <w:sz w:val="22"/>
          <w:szCs w:val="22"/>
          <w:lang w:val="ru-RU"/>
        </w:rPr>
        <w:t xml:space="preserve">: </w:t>
      </w:r>
      <w:hyperlink r:id="rId10" w:history="1">
        <w:r w:rsidRPr="000D4739">
          <w:rPr>
            <w:rFonts w:ascii="Arial Black" w:hAnsi="Arial Black" w:cs="Arial"/>
            <w:b/>
            <w:color w:val="0070C0"/>
            <w:sz w:val="22"/>
            <w:szCs w:val="22"/>
            <w:u w:val="single"/>
            <w:lang w:val="de-DE"/>
          </w:rPr>
          <w:t>obs</w:t>
        </w:r>
        <w:r w:rsidRPr="000D4739">
          <w:rPr>
            <w:rFonts w:ascii="Arial Black" w:hAnsi="Arial Black" w:cs="Arial"/>
            <w:b/>
            <w:color w:val="0070C0"/>
            <w:sz w:val="22"/>
            <w:szCs w:val="22"/>
            <w:u w:val="single"/>
            <w:lang w:val="ru-RU"/>
          </w:rPr>
          <w:t>@</w:t>
        </w:r>
        <w:r w:rsidRPr="000D4739">
          <w:rPr>
            <w:rFonts w:ascii="Arial Black" w:hAnsi="Arial Black" w:cs="Arial"/>
            <w:b/>
            <w:color w:val="0070C0"/>
            <w:sz w:val="22"/>
            <w:szCs w:val="22"/>
            <w:u w:val="single"/>
          </w:rPr>
          <w:t>oabsl</w:t>
        </w:r>
        <w:r w:rsidRPr="000D4739">
          <w:rPr>
            <w:rFonts w:ascii="Arial Black" w:hAnsi="Arial Black" w:cs="Arial"/>
            <w:b/>
            <w:color w:val="0070C0"/>
            <w:sz w:val="22"/>
            <w:szCs w:val="22"/>
            <w:u w:val="single"/>
            <w:lang w:val="ru-RU"/>
          </w:rPr>
          <w:t>.</w:t>
        </w:r>
        <w:r w:rsidRPr="000D4739">
          <w:rPr>
            <w:rFonts w:ascii="Arial Black" w:hAnsi="Arial Black" w:cs="Arial"/>
            <w:b/>
            <w:color w:val="0070C0"/>
            <w:sz w:val="22"/>
            <w:szCs w:val="22"/>
            <w:u w:val="single"/>
            <w:lang w:val="de-DE"/>
          </w:rPr>
          <w:t>com</w:t>
        </w:r>
      </w:hyperlink>
      <w:r w:rsidRPr="000D4739">
        <w:rPr>
          <w:rFonts w:ascii="Arial Black" w:hAnsi="Arial Black" w:cs="Arial"/>
          <w:b/>
          <w:color w:val="0070C0"/>
          <w:sz w:val="22"/>
          <w:szCs w:val="22"/>
          <w:lang w:val="ru-RU"/>
        </w:rPr>
        <w:t xml:space="preserve">    </w:t>
      </w:r>
      <w:hyperlink r:id="rId11" w:history="1">
        <w:r w:rsidRPr="000D4739">
          <w:rPr>
            <w:rFonts w:ascii="Arial Black" w:hAnsi="Arial Black"/>
            <w:b/>
            <w:color w:val="0070C0"/>
            <w:sz w:val="22"/>
            <w:szCs w:val="22"/>
            <w:u w:val="single"/>
            <w:lang w:val="de-DE"/>
          </w:rPr>
          <w:t>obs</w:t>
        </w:r>
        <w:r w:rsidRPr="000D4739">
          <w:rPr>
            <w:rFonts w:ascii="Arial Black" w:hAnsi="Arial Black"/>
            <w:b/>
            <w:color w:val="0070C0"/>
            <w:sz w:val="22"/>
            <w:szCs w:val="22"/>
            <w:u w:val="single"/>
            <w:lang w:val="ru-RU"/>
          </w:rPr>
          <w:t>_</w:t>
        </w:r>
        <w:r w:rsidRPr="000D4739">
          <w:rPr>
            <w:rFonts w:ascii="Arial Black" w:hAnsi="Arial Black"/>
            <w:b/>
            <w:color w:val="0070C0"/>
            <w:sz w:val="22"/>
            <w:szCs w:val="22"/>
            <w:u w:val="single"/>
            <w:lang w:val="de-DE"/>
          </w:rPr>
          <w:t>bslatina</w:t>
        </w:r>
        <w:r w:rsidRPr="000D4739">
          <w:rPr>
            <w:rFonts w:ascii="Arial Black" w:hAnsi="Arial Black"/>
            <w:b/>
            <w:color w:val="0070C0"/>
            <w:sz w:val="22"/>
            <w:szCs w:val="22"/>
            <w:u w:val="single"/>
            <w:lang w:val="ru-RU"/>
          </w:rPr>
          <w:t>@</w:t>
        </w:r>
        <w:r w:rsidRPr="000D4739">
          <w:rPr>
            <w:rFonts w:ascii="Arial Black" w:hAnsi="Arial Black"/>
            <w:b/>
            <w:color w:val="0070C0"/>
            <w:sz w:val="22"/>
            <w:szCs w:val="22"/>
            <w:u w:val="single"/>
            <w:lang w:val="de-DE"/>
          </w:rPr>
          <w:t>abv</w:t>
        </w:r>
        <w:r w:rsidRPr="000D4739">
          <w:rPr>
            <w:rFonts w:ascii="Arial Black" w:hAnsi="Arial Black"/>
            <w:b/>
            <w:color w:val="0070C0"/>
            <w:sz w:val="22"/>
            <w:szCs w:val="22"/>
            <w:u w:val="single"/>
            <w:lang w:val="ru-RU"/>
          </w:rPr>
          <w:t>.</w:t>
        </w:r>
        <w:r w:rsidRPr="000D4739">
          <w:rPr>
            <w:rFonts w:ascii="Arial Black" w:hAnsi="Arial Black"/>
            <w:b/>
            <w:color w:val="0070C0"/>
            <w:sz w:val="22"/>
            <w:szCs w:val="22"/>
            <w:u w:val="single"/>
            <w:lang w:val="de-DE"/>
          </w:rPr>
          <w:t>bg</w:t>
        </w:r>
      </w:hyperlink>
      <w:r w:rsidRPr="000D4739">
        <w:rPr>
          <w:b/>
          <w:color w:val="0000FF"/>
          <w:sz w:val="22"/>
          <w:szCs w:val="22"/>
          <w:u w:val="single"/>
          <w:lang w:val="ru-RU"/>
        </w:rPr>
        <w:t xml:space="preserve"> </w:t>
      </w:r>
      <w:r w:rsidRPr="000D4739">
        <w:rPr>
          <w:rFonts w:ascii="Arial" w:hAnsi="Arial" w:cs="Arial"/>
          <w:b/>
          <w:color w:val="FF0000"/>
          <w:sz w:val="22"/>
          <w:szCs w:val="22"/>
          <w:lang w:val="bg-BG"/>
        </w:rPr>
        <w:t xml:space="preserve">  </w:t>
      </w:r>
      <w:r w:rsidRPr="000D4739">
        <w:rPr>
          <w:rFonts w:ascii="Arial" w:hAnsi="Arial" w:cs="Arial"/>
          <w:b/>
          <w:color w:val="FF0000"/>
          <w:sz w:val="22"/>
          <w:szCs w:val="22"/>
        </w:rPr>
        <w:t xml:space="preserve"> </w:t>
      </w:r>
      <w:r w:rsidRPr="000D4739">
        <w:rPr>
          <w:rFonts w:ascii="Arial" w:hAnsi="Arial" w:cs="Arial"/>
          <w:b/>
          <w:color w:val="FF0000"/>
          <w:sz w:val="22"/>
          <w:szCs w:val="22"/>
          <w:lang w:val="bg-BG"/>
        </w:rPr>
        <w:t xml:space="preserve">  </w:t>
      </w:r>
      <w:r w:rsidRPr="000D4739">
        <w:rPr>
          <w:rFonts w:ascii="Arial" w:hAnsi="Arial" w:cs="Arial"/>
          <w:b/>
          <w:color w:val="1F4E79"/>
          <w:spacing w:val="6"/>
          <w:sz w:val="22"/>
          <w:szCs w:val="22"/>
          <w:lang w:val="de-DE"/>
        </w:rPr>
        <w:t>www</w:t>
      </w:r>
      <w:r w:rsidRPr="000D4739">
        <w:rPr>
          <w:rFonts w:ascii="Arial" w:hAnsi="Arial" w:cs="Arial"/>
          <w:b/>
          <w:color w:val="1F4E79"/>
          <w:spacing w:val="6"/>
          <w:sz w:val="22"/>
          <w:szCs w:val="22"/>
          <w:lang w:val="ru-RU"/>
        </w:rPr>
        <w:t>.</w:t>
      </w:r>
      <w:r w:rsidRPr="000D4739">
        <w:rPr>
          <w:rFonts w:ascii="Arial" w:hAnsi="Arial" w:cs="Arial"/>
          <w:b/>
          <w:color w:val="1F4E79"/>
          <w:spacing w:val="6"/>
          <w:sz w:val="22"/>
          <w:szCs w:val="22"/>
          <w:lang w:val="de-DE"/>
        </w:rPr>
        <w:t>byala</w:t>
      </w:r>
      <w:r w:rsidRPr="000D4739">
        <w:rPr>
          <w:rFonts w:ascii="Arial" w:hAnsi="Arial" w:cs="Arial"/>
          <w:b/>
          <w:color w:val="1F4E79"/>
          <w:spacing w:val="6"/>
          <w:sz w:val="22"/>
          <w:szCs w:val="22"/>
          <w:lang w:val="bg-BG"/>
        </w:rPr>
        <w:t>-</w:t>
      </w:r>
      <w:r w:rsidRPr="000D4739">
        <w:rPr>
          <w:rFonts w:ascii="Arial" w:hAnsi="Arial" w:cs="Arial"/>
          <w:b/>
          <w:color w:val="1F4E79"/>
          <w:spacing w:val="6"/>
          <w:sz w:val="22"/>
          <w:szCs w:val="22"/>
          <w:lang w:val="de-DE"/>
        </w:rPr>
        <w:t>slatin</w:t>
      </w:r>
      <w:r w:rsidRPr="000D4739">
        <w:rPr>
          <w:rFonts w:ascii="Arial" w:hAnsi="Arial" w:cs="Arial"/>
          <w:b/>
          <w:color w:val="1F4E79"/>
          <w:spacing w:val="6"/>
          <w:sz w:val="22"/>
          <w:szCs w:val="22"/>
          <w:lang w:val="fr-FR"/>
        </w:rPr>
        <w:t>a.com</w:t>
      </w:r>
    </w:p>
    <w:p w:rsidR="000D4739" w:rsidRPr="000D4739" w:rsidRDefault="000D4739" w:rsidP="000D4739">
      <w:pPr>
        <w:widowControl/>
        <w:jc w:val="both"/>
        <w:rPr>
          <w:rFonts w:ascii="Arial" w:hAnsi="Arial"/>
          <w:lang w:val="bg-BG"/>
        </w:rPr>
      </w:pPr>
      <w:r w:rsidRPr="000D4739">
        <w:rPr>
          <w:rFonts w:ascii="Arial" w:hAnsi="Arial"/>
          <w:b/>
          <w:i/>
          <w:noProof/>
          <w:sz w:val="32"/>
          <w:szCs w:val="32"/>
          <w:lang w:val="bg-BG" w:eastAsia="bg-BG"/>
        </w:rPr>
        <mc:AlternateContent>
          <mc:Choice Requires="wps">
            <w:drawing>
              <wp:anchor distT="0" distB="0" distL="114300" distR="114300" simplePos="0" relativeHeight="251657216" behindDoc="0" locked="0" layoutInCell="1" allowOverlap="1" wp14:anchorId="3C4A0CAD" wp14:editId="7FD50DEE">
                <wp:simplePos x="0" y="0"/>
                <wp:positionH relativeFrom="margin">
                  <wp:posOffset>-148367</wp:posOffset>
                </wp:positionH>
                <wp:positionV relativeFrom="margin">
                  <wp:posOffset>983615</wp:posOffset>
                </wp:positionV>
                <wp:extent cx="6858635" cy="635"/>
                <wp:effectExtent l="0" t="0" r="37465" b="37465"/>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254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D4162" id="Право съединение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7pt,77.45pt" to="528.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" strokecolor="#930" strokeweight="2pt">
                <w10:wrap anchorx="margin" anchory="margin"/>
              </v:line>
            </w:pict>
          </mc:Fallback>
        </mc:AlternateContent>
      </w:r>
    </w:p>
    <w:p w:rsidR="006933ED" w:rsidRPr="006933ED" w:rsidRDefault="006933ED" w:rsidP="006933ED">
      <w:pPr>
        <w:widowControl/>
        <w:jc w:val="right"/>
        <w:rPr>
          <w:sz w:val="12"/>
          <w:lang w:val="bg-BG" w:eastAsia="bg-BG"/>
        </w:rPr>
      </w:pPr>
    </w:p>
    <w:p w:rsidR="001A6EA8" w:rsidRDefault="001A6EA8" w:rsidP="006157CC">
      <w:pPr>
        <w:keepNext/>
        <w:widowControl/>
        <w:jc w:val="center"/>
        <w:outlineLvl w:val="0"/>
        <w:rPr>
          <w:b/>
          <w:sz w:val="28"/>
          <w:u w:val="single"/>
          <w:lang w:val="bg-BG" w:eastAsia="bg-BG"/>
        </w:rPr>
      </w:pPr>
    </w:p>
    <w:p w:rsidR="00487267" w:rsidRPr="00487267" w:rsidRDefault="00487267" w:rsidP="00487267">
      <w:pPr>
        <w:widowControl/>
        <w:rPr>
          <w:b/>
          <w:sz w:val="24"/>
          <w:szCs w:val="24"/>
          <w:lang w:val="bg-BG" w:eastAsia="bg-BG"/>
        </w:rPr>
      </w:pPr>
      <w:r w:rsidRPr="00487267">
        <w:rPr>
          <w:b/>
          <w:sz w:val="24"/>
          <w:szCs w:val="24"/>
          <w:lang w:val="bg-BG" w:eastAsia="bg-BG"/>
        </w:rPr>
        <w:t xml:space="preserve">Изх. № </w:t>
      </w:r>
      <w:r w:rsidR="00795F57">
        <w:rPr>
          <w:b/>
          <w:sz w:val="24"/>
          <w:szCs w:val="24"/>
          <w:lang w:eastAsia="bg-BG"/>
        </w:rPr>
        <w:t>……………………………</w:t>
      </w:r>
      <w:r w:rsidRPr="00487267">
        <w:rPr>
          <w:rFonts w:eastAsia="Calibri"/>
          <w:sz w:val="24"/>
          <w:szCs w:val="24"/>
          <w:lang w:val="bg-BG"/>
        </w:rPr>
        <w:t>2019г.</w:t>
      </w:r>
    </w:p>
    <w:p w:rsidR="00487267" w:rsidRPr="00487267" w:rsidRDefault="00487267" w:rsidP="00487267">
      <w:pPr>
        <w:widowControl/>
        <w:rPr>
          <w:b/>
          <w:sz w:val="24"/>
          <w:szCs w:val="24"/>
          <w:lang w:val="bg-BG" w:eastAsia="bg-BG"/>
        </w:rPr>
      </w:pPr>
    </w:p>
    <w:p w:rsidR="00487267" w:rsidRPr="00487267" w:rsidRDefault="00487267" w:rsidP="00487267">
      <w:pPr>
        <w:widowControl/>
        <w:jc w:val="both"/>
        <w:rPr>
          <w:b/>
          <w:sz w:val="28"/>
          <w:szCs w:val="28"/>
          <w:lang w:val="bg-BG" w:eastAsia="bg-BG"/>
        </w:rPr>
      </w:pPr>
      <w:r w:rsidRPr="00487267">
        <w:rPr>
          <w:b/>
          <w:sz w:val="28"/>
          <w:szCs w:val="28"/>
          <w:lang w:val="bg-BG" w:eastAsia="bg-BG"/>
        </w:rPr>
        <w:t>ДО</w:t>
      </w:r>
    </w:p>
    <w:p w:rsidR="00487267" w:rsidRPr="00487267" w:rsidRDefault="00487267" w:rsidP="00487267">
      <w:pPr>
        <w:widowControl/>
        <w:jc w:val="both"/>
        <w:rPr>
          <w:b/>
          <w:sz w:val="28"/>
          <w:szCs w:val="28"/>
          <w:lang w:val="bg-BG" w:eastAsia="bg-BG"/>
        </w:rPr>
      </w:pPr>
      <w:r w:rsidRPr="00487267">
        <w:rPr>
          <w:b/>
          <w:sz w:val="28"/>
          <w:szCs w:val="28"/>
          <w:lang w:val="bg-BG" w:eastAsia="bg-BG"/>
        </w:rPr>
        <w:t>ОБЩИНСКИ СЪВЕТ</w:t>
      </w:r>
    </w:p>
    <w:p w:rsidR="00487267" w:rsidRPr="00487267" w:rsidRDefault="00487267" w:rsidP="00487267">
      <w:pPr>
        <w:widowControl/>
        <w:jc w:val="both"/>
        <w:rPr>
          <w:b/>
          <w:sz w:val="28"/>
          <w:szCs w:val="28"/>
          <w:lang w:val="bg-BG" w:eastAsia="bg-BG"/>
        </w:rPr>
      </w:pPr>
      <w:r w:rsidRPr="00487267">
        <w:rPr>
          <w:b/>
          <w:sz w:val="28"/>
          <w:szCs w:val="28"/>
          <w:lang w:val="bg-BG" w:eastAsia="bg-BG"/>
        </w:rPr>
        <w:t>БЯЛА СЛАТИНА</w:t>
      </w:r>
    </w:p>
    <w:p w:rsidR="00487267" w:rsidRPr="00487267" w:rsidRDefault="00487267" w:rsidP="00487267">
      <w:pPr>
        <w:widowControl/>
        <w:jc w:val="both"/>
        <w:rPr>
          <w:b/>
          <w:sz w:val="28"/>
          <w:szCs w:val="28"/>
          <w:lang w:val="bg-BG" w:eastAsia="bg-BG"/>
        </w:rPr>
      </w:pPr>
    </w:p>
    <w:p w:rsidR="008A7CDA" w:rsidRDefault="008A7CDA" w:rsidP="00487267">
      <w:pPr>
        <w:widowControl/>
        <w:jc w:val="center"/>
        <w:rPr>
          <w:b/>
          <w:sz w:val="28"/>
          <w:szCs w:val="28"/>
          <w:lang w:val="bg-BG" w:eastAsia="bg-BG"/>
        </w:rPr>
      </w:pPr>
      <w:r>
        <w:rPr>
          <w:b/>
          <w:sz w:val="28"/>
          <w:szCs w:val="28"/>
          <w:lang w:val="bg-BG" w:eastAsia="bg-BG"/>
        </w:rPr>
        <w:t>ДОКЛАД</w:t>
      </w:r>
    </w:p>
    <w:p w:rsidR="008A7CDA" w:rsidRDefault="008A7CDA" w:rsidP="00487267">
      <w:pPr>
        <w:widowControl/>
        <w:jc w:val="center"/>
        <w:rPr>
          <w:b/>
          <w:sz w:val="28"/>
          <w:szCs w:val="28"/>
          <w:lang w:val="bg-BG" w:eastAsia="bg-BG"/>
        </w:rPr>
      </w:pPr>
    </w:p>
    <w:p w:rsidR="00487267" w:rsidRPr="00487267" w:rsidRDefault="008A7CDA" w:rsidP="00487267">
      <w:pPr>
        <w:widowControl/>
        <w:jc w:val="center"/>
        <w:rPr>
          <w:b/>
          <w:sz w:val="28"/>
          <w:szCs w:val="28"/>
          <w:lang w:val="bg-BG" w:eastAsia="bg-BG"/>
        </w:rPr>
      </w:pPr>
      <w:r>
        <w:rPr>
          <w:b/>
          <w:sz w:val="28"/>
          <w:szCs w:val="28"/>
          <w:lang w:val="bg-BG" w:eastAsia="bg-BG"/>
        </w:rPr>
        <w:t xml:space="preserve">От Ангел Ангелов, председател на Комисия по нормативна уредба и конфликт на интереси </w:t>
      </w:r>
    </w:p>
    <w:p w:rsidR="00487267" w:rsidRPr="00487267" w:rsidRDefault="00487267" w:rsidP="00487267">
      <w:pPr>
        <w:widowControl/>
        <w:jc w:val="both"/>
        <w:rPr>
          <w:b/>
          <w:sz w:val="28"/>
          <w:szCs w:val="28"/>
          <w:lang w:val="bg-BG" w:eastAsia="bg-BG"/>
        </w:rPr>
      </w:pPr>
    </w:p>
    <w:p w:rsidR="00487267" w:rsidRPr="00487267" w:rsidRDefault="00487267" w:rsidP="00487267">
      <w:pPr>
        <w:widowControl/>
        <w:ind w:firstLine="720"/>
        <w:jc w:val="both"/>
        <w:rPr>
          <w:bCs/>
          <w:sz w:val="24"/>
          <w:szCs w:val="24"/>
          <w:lang w:val="bg-BG"/>
        </w:rPr>
      </w:pPr>
      <w:r w:rsidRPr="00487267">
        <w:rPr>
          <w:b/>
          <w:bCs/>
          <w:sz w:val="24"/>
          <w:szCs w:val="24"/>
          <w:lang w:val="bg-BG"/>
        </w:rPr>
        <w:t xml:space="preserve">ОТНОСНО: </w:t>
      </w:r>
      <w:r w:rsidR="008A7CDA">
        <w:rPr>
          <w:bCs/>
          <w:sz w:val="24"/>
          <w:szCs w:val="24"/>
          <w:lang w:val="bg-BG"/>
        </w:rPr>
        <w:t>И</w:t>
      </w:r>
      <w:r w:rsidR="00F03A14">
        <w:rPr>
          <w:bCs/>
          <w:sz w:val="24"/>
          <w:szCs w:val="24"/>
          <w:lang w:val="bg-BG"/>
        </w:rPr>
        <w:t>з</w:t>
      </w:r>
      <w:r w:rsidR="008A7CDA">
        <w:rPr>
          <w:bCs/>
          <w:sz w:val="24"/>
          <w:szCs w:val="24"/>
          <w:lang w:val="bg-BG"/>
        </w:rPr>
        <w:t xml:space="preserve">пълнение на Решение № </w:t>
      </w:r>
      <w:r w:rsidR="008A7CDA" w:rsidRPr="008A7CDA">
        <w:rPr>
          <w:bCs/>
          <w:sz w:val="24"/>
          <w:szCs w:val="24"/>
          <w:lang w:val="bg-BG"/>
        </w:rPr>
        <w:t>866/35.04.2019 г.</w:t>
      </w:r>
      <w:r w:rsidR="00DC15B7" w:rsidRPr="00DC15B7">
        <w:t xml:space="preserve"> </w:t>
      </w:r>
      <w:r w:rsidR="00DC15B7" w:rsidRPr="00DC15B7">
        <w:rPr>
          <w:bCs/>
          <w:sz w:val="24"/>
          <w:szCs w:val="24"/>
          <w:lang w:val="bg-BG"/>
        </w:rPr>
        <w:t>за провеждане на процедурата по избор на кандидати за съдебни заседатели</w:t>
      </w:r>
      <w:r w:rsidR="00DC15B7">
        <w:rPr>
          <w:bCs/>
          <w:sz w:val="24"/>
          <w:szCs w:val="24"/>
          <w:lang w:val="bg-BG"/>
        </w:rPr>
        <w:t xml:space="preserve"> за Районен съд Бяла Слатина</w:t>
      </w:r>
      <w:r w:rsidR="00DC15B7" w:rsidRPr="00DC15B7">
        <w:rPr>
          <w:bCs/>
          <w:sz w:val="24"/>
          <w:szCs w:val="24"/>
          <w:lang w:val="bg-BG"/>
        </w:rPr>
        <w:t>, съгласно изискванията на Закона за съдебната власт.</w:t>
      </w:r>
    </w:p>
    <w:p w:rsidR="00487267" w:rsidRPr="00487267" w:rsidRDefault="00487267" w:rsidP="00487267">
      <w:pPr>
        <w:widowControl/>
        <w:rPr>
          <w:b/>
          <w:sz w:val="28"/>
          <w:szCs w:val="28"/>
          <w:lang w:val="bg-BG" w:eastAsia="bg-BG"/>
        </w:rPr>
      </w:pPr>
    </w:p>
    <w:p w:rsidR="00487267" w:rsidRPr="00487267" w:rsidRDefault="00487267" w:rsidP="00487267">
      <w:pPr>
        <w:widowControl/>
        <w:rPr>
          <w:b/>
          <w:sz w:val="28"/>
          <w:szCs w:val="28"/>
          <w:lang w:val="bg-BG" w:eastAsia="bg-BG"/>
        </w:rPr>
      </w:pPr>
      <w:r w:rsidRPr="00487267">
        <w:rPr>
          <w:b/>
          <w:sz w:val="28"/>
          <w:szCs w:val="28"/>
          <w:lang w:val="bg-BG" w:eastAsia="bg-BG"/>
        </w:rPr>
        <w:tab/>
        <w:t>УВАЖАЕМА ГОСПОЖО ПРЕДСЕДАТЕЛ,</w:t>
      </w:r>
    </w:p>
    <w:p w:rsidR="00487267" w:rsidRPr="00487267" w:rsidRDefault="00487267" w:rsidP="00487267">
      <w:pPr>
        <w:widowControl/>
        <w:rPr>
          <w:b/>
          <w:sz w:val="28"/>
          <w:szCs w:val="28"/>
          <w:lang w:val="bg-BG" w:eastAsia="bg-BG"/>
        </w:rPr>
      </w:pPr>
      <w:r w:rsidRPr="00487267">
        <w:rPr>
          <w:b/>
          <w:sz w:val="28"/>
          <w:szCs w:val="28"/>
          <w:lang w:val="bg-BG" w:eastAsia="bg-BG"/>
        </w:rPr>
        <w:tab/>
        <w:t>УВАЖАЕМИ ДАМИ И ГОСПОДА ОБЩИНСКИ СЪВЕТНИЦИ,</w:t>
      </w:r>
    </w:p>
    <w:p w:rsidR="00487267" w:rsidRPr="00487267" w:rsidRDefault="00487267" w:rsidP="00487267">
      <w:pPr>
        <w:widowControl/>
        <w:rPr>
          <w:b/>
          <w:sz w:val="28"/>
          <w:szCs w:val="28"/>
          <w:lang w:val="bg-BG" w:eastAsia="bg-BG"/>
        </w:rPr>
      </w:pPr>
    </w:p>
    <w:p w:rsidR="00DC15B7" w:rsidRPr="00DC15B7" w:rsidRDefault="00DC15B7" w:rsidP="00DC15B7">
      <w:pPr>
        <w:widowControl/>
        <w:ind w:firstLine="720"/>
        <w:jc w:val="both"/>
        <w:rPr>
          <w:rFonts w:eastAsia="Calibri"/>
          <w:sz w:val="24"/>
          <w:szCs w:val="24"/>
          <w:lang w:val="bg-BG"/>
        </w:rPr>
      </w:pPr>
      <w:r w:rsidRPr="00DC15B7">
        <w:rPr>
          <w:rFonts w:eastAsia="Calibri"/>
          <w:sz w:val="24"/>
          <w:szCs w:val="24"/>
          <w:lang w:val="bg-BG"/>
        </w:rPr>
        <w:t>В Общински съвет Бяла Слатина постъпи писмо от Окръжен съд Враца с вх. №  1100-267 / 09.04.19 г., с което уведом</w:t>
      </w:r>
      <w:r>
        <w:rPr>
          <w:rFonts w:eastAsia="Calibri"/>
          <w:sz w:val="24"/>
          <w:szCs w:val="24"/>
          <w:lang w:val="bg-BG"/>
        </w:rPr>
        <w:t>и</w:t>
      </w:r>
      <w:r w:rsidRPr="00DC15B7">
        <w:rPr>
          <w:rFonts w:eastAsia="Calibri"/>
          <w:sz w:val="24"/>
          <w:szCs w:val="24"/>
          <w:lang w:val="bg-BG"/>
        </w:rPr>
        <w:t xml:space="preserve"> Общински съвет Бяла Слатина, че мандатът на съдебните заседатели към Районен съд Бяла Слатина изтича към</w:t>
      </w:r>
      <w:bookmarkStart w:id="0" w:name="_GoBack"/>
      <w:bookmarkEnd w:id="0"/>
      <w:r w:rsidRPr="00DC15B7">
        <w:rPr>
          <w:rFonts w:eastAsia="Calibri"/>
          <w:sz w:val="24"/>
          <w:szCs w:val="24"/>
          <w:lang w:val="bg-BG"/>
        </w:rPr>
        <w:t xml:space="preserve"> 15.01.2020 г., поради което трябва да бъде открита процедура за определяне на съдебни заседатели.</w:t>
      </w:r>
    </w:p>
    <w:p w:rsidR="00DC15B7" w:rsidRPr="00DC15B7" w:rsidRDefault="00DC15B7" w:rsidP="00DC15B7">
      <w:pPr>
        <w:widowControl/>
        <w:jc w:val="both"/>
        <w:rPr>
          <w:rFonts w:eastAsia="Calibri"/>
          <w:sz w:val="24"/>
          <w:szCs w:val="24"/>
          <w:lang w:val="bg-BG"/>
        </w:rPr>
      </w:pPr>
      <w:r w:rsidRPr="00DC15B7">
        <w:rPr>
          <w:rFonts w:eastAsia="Calibri"/>
          <w:sz w:val="24"/>
          <w:szCs w:val="24"/>
          <w:lang w:val="bg-BG"/>
        </w:rPr>
        <w:tab/>
        <w:t xml:space="preserve">Съгласно Решение на Общото събрание на съдиите от Окръжен съд Враца, проведено на 20.03.2019 г., броят на съдебните заседатели за Районен съд Бяла Слатина, които следва да бъдат избрани от Общински съвет Бяла Слатина, </w:t>
      </w:r>
      <w:r>
        <w:rPr>
          <w:rFonts w:eastAsia="Calibri"/>
          <w:sz w:val="24"/>
          <w:szCs w:val="24"/>
          <w:lang w:val="bg-BG"/>
        </w:rPr>
        <w:t>б</w:t>
      </w:r>
      <w:r w:rsidRPr="00DC15B7">
        <w:rPr>
          <w:rFonts w:eastAsia="Calibri"/>
          <w:sz w:val="24"/>
          <w:szCs w:val="24"/>
          <w:lang w:val="bg-BG"/>
        </w:rPr>
        <w:t>е определен на 15 броя.</w:t>
      </w:r>
    </w:p>
    <w:p w:rsidR="00DC15B7" w:rsidRPr="00DC15B7" w:rsidRDefault="00DC15B7" w:rsidP="00DC15B7">
      <w:pPr>
        <w:widowControl/>
        <w:ind w:firstLine="720"/>
        <w:jc w:val="both"/>
        <w:rPr>
          <w:rFonts w:eastAsia="Calibri"/>
          <w:sz w:val="24"/>
          <w:szCs w:val="24"/>
          <w:lang w:val="bg-BG"/>
        </w:rPr>
      </w:pPr>
      <w:r w:rsidRPr="00DC15B7">
        <w:rPr>
          <w:rFonts w:eastAsia="Calibri"/>
          <w:sz w:val="24"/>
          <w:szCs w:val="24"/>
          <w:lang w:val="bg-BG"/>
        </w:rPr>
        <w:t>При внасяне на предложенията, комисията и общинските съветници следва</w:t>
      </w:r>
      <w:r>
        <w:rPr>
          <w:rFonts w:eastAsia="Calibri"/>
          <w:sz w:val="24"/>
          <w:szCs w:val="24"/>
          <w:lang w:val="bg-BG"/>
        </w:rPr>
        <w:t>ше</w:t>
      </w:r>
      <w:r w:rsidRPr="00DC15B7">
        <w:rPr>
          <w:rFonts w:eastAsia="Calibri"/>
          <w:sz w:val="24"/>
          <w:szCs w:val="24"/>
          <w:lang w:val="bg-BG"/>
        </w:rPr>
        <w:t xml:space="preserve"> да се съобразяват с изискванията  на чл. 68, ал. 5, изр. 2 от ЗСН, като най-малко 10 на сто от тях да са с квалификация в областта на педагогиката, психологията и социалните дейности. Кандидатите следва</w:t>
      </w:r>
      <w:r>
        <w:rPr>
          <w:rFonts w:eastAsia="Calibri"/>
          <w:sz w:val="24"/>
          <w:szCs w:val="24"/>
          <w:lang w:val="bg-BG"/>
        </w:rPr>
        <w:t>ше</w:t>
      </w:r>
      <w:r w:rsidRPr="00DC15B7">
        <w:rPr>
          <w:rFonts w:eastAsia="Calibri"/>
          <w:sz w:val="24"/>
          <w:szCs w:val="24"/>
          <w:lang w:val="bg-BG"/>
        </w:rPr>
        <w:t xml:space="preserve"> да отговарят на изискванията  по чл. 67, ал. 1 и чл. 69, ал. 2 от ЗСВ и за тях да не са налице пречките по чл. 67, ал. 3 от ЗСВ.</w:t>
      </w:r>
    </w:p>
    <w:p w:rsidR="00DC15B7" w:rsidRPr="00DC15B7" w:rsidRDefault="00DC15B7" w:rsidP="002935FF">
      <w:pPr>
        <w:widowControl/>
        <w:ind w:firstLine="720"/>
        <w:jc w:val="both"/>
        <w:rPr>
          <w:rFonts w:eastAsia="Calibri"/>
          <w:sz w:val="24"/>
          <w:szCs w:val="24"/>
          <w:lang w:val="bg-BG"/>
        </w:rPr>
      </w:pPr>
      <w:r w:rsidRPr="00DC15B7">
        <w:rPr>
          <w:rFonts w:eastAsia="Calibri"/>
          <w:sz w:val="24"/>
          <w:szCs w:val="24"/>
          <w:lang w:val="bg-BG"/>
        </w:rPr>
        <w:t xml:space="preserve">Със свое Решение № 866 / 25.04.2019 г. Общински съвет Бяла Слатина откри процедура за определяне на съдебни заседатели за Районен съд Бяла Слатина, като определи срокове за подаване на документи от кандидатите, дата за събеседване на допуснатите кандидати, а също така избра </w:t>
      </w:r>
      <w:r w:rsidR="002935FF" w:rsidRPr="00D52E1A">
        <w:rPr>
          <w:sz w:val="24"/>
          <w:szCs w:val="24"/>
          <w:lang w:val="bg-BG" w:eastAsia="bg-BG"/>
        </w:rPr>
        <w:t xml:space="preserve">Комисията по нормативна уредба и конфликт на интереси </w:t>
      </w:r>
      <w:r w:rsidR="002935FF">
        <w:rPr>
          <w:sz w:val="24"/>
          <w:szCs w:val="24"/>
          <w:lang w:val="bg-BG" w:eastAsia="bg-BG"/>
        </w:rPr>
        <w:t xml:space="preserve">за </w:t>
      </w:r>
      <w:r w:rsidRPr="00DC15B7">
        <w:rPr>
          <w:rFonts w:eastAsia="Calibri"/>
          <w:sz w:val="24"/>
          <w:szCs w:val="24"/>
          <w:lang w:val="bg-BG"/>
        </w:rPr>
        <w:t xml:space="preserve">Комисия по провеждането на процедурата по избор на кандидати за съдебни заседатели, </w:t>
      </w:r>
      <w:r w:rsidR="002935FF">
        <w:rPr>
          <w:rFonts w:eastAsia="Calibri"/>
          <w:sz w:val="24"/>
          <w:szCs w:val="24"/>
          <w:lang w:val="bg-BG"/>
        </w:rPr>
        <w:t>и</w:t>
      </w:r>
      <w:r w:rsidRPr="00DC15B7">
        <w:rPr>
          <w:rFonts w:eastAsia="Calibri"/>
          <w:sz w:val="24"/>
          <w:szCs w:val="24"/>
          <w:lang w:val="bg-BG"/>
        </w:rPr>
        <w:t xml:space="preserve"> й възложи конкретни действия във връзка с процедурата по избор на кандидати. </w:t>
      </w:r>
    </w:p>
    <w:p w:rsidR="00DC15B7" w:rsidRPr="00DC15B7" w:rsidRDefault="00DC15B7" w:rsidP="002935FF">
      <w:pPr>
        <w:widowControl/>
        <w:ind w:firstLine="720"/>
        <w:jc w:val="both"/>
        <w:rPr>
          <w:rFonts w:eastAsia="Calibri"/>
          <w:sz w:val="24"/>
          <w:szCs w:val="24"/>
          <w:lang w:val="bg-BG"/>
        </w:rPr>
      </w:pPr>
      <w:r w:rsidRPr="00DC15B7">
        <w:rPr>
          <w:rFonts w:eastAsia="Calibri"/>
          <w:sz w:val="24"/>
          <w:szCs w:val="24"/>
          <w:lang w:val="bg-BG"/>
        </w:rPr>
        <w:t>В определения в Решение № 866 / 25.04.2019 г. срок (10.06.2019 г.) бяха подадени 15 заявления от кандидати за съдебни заседатели. На своето заседание на 17.06. Комисията прегледа постъпилите документи и установи, че от тях напълно редовни са документите на 4-ма кандидати. Документите на 2-ма кандидати съдържат всички изискуеми документи, но част от тях са издадени след датата, посочени като краен срок за подаване на документите и са били подадени от кандидатите допълнително, след крайния срок.  9 кандидати са с липсващи изискуеми документи.</w:t>
      </w:r>
    </w:p>
    <w:p w:rsidR="00DC15B7" w:rsidRPr="00DC15B7" w:rsidRDefault="00DC15B7" w:rsidP="002935FF">
      <w:pPr>
        <w:widowControl/>
        <w:ind w:firstLine="720"/>
        <w:jc w:val="both"/>
        <w:rPr>
          <w:rFonts w:eastAsia="Calibri"/>
          <w:sz w:val="24"/>
          <w:szCs w:val="24"/>
          <w:lang w:val="bg-BG"/>
        </w:rPr>
      </w:pPr>
      <w:r w:rsidRPr="00DC15B7">
        <w:rPr>
          <w:rFonts w:eastAsia="Calibri"/>
          <w:sz w:val="24"/>
          <w:szCs w:val="24"/>
          <w:lang w:val="bg-BG"/>
        </w:rPr>
        <w:t>В тази ситуация Комисията не може</w:t>
      </w:r>
      <w:r w:rsidR="002935FF">
        <w:rPr>
          <w:rFonts w:eastAsia="Calibri"/>
          <w:sz w:val="24"/>
          <w:szCs w:val="24"/>
          <w:lang w:val="bg-BG"/>
        </w:rPr>
        <w:t>ше</w:t>
      </w:r>
      <w:r w:rsidRPr="00DC15B7">
        <w:rPr>
          <w:rFonts w:eastAsia="Calibri"/>
          <w:sz w:val="24"/>
          <w:szCs w:val="24"/>
          <w:lang w:val="bg-BG"/>
        </w:rPr>
        <w:t xml:space="preserve"> да проведе събеседване и в последствие да предложи на Общинския съвет предложение за одобряване на изисквания брой (15) кандидати.</w:t>
      </w:r>
    </w:p>
    <w:p w:rsidR="00487267" w:rsidRDefault="00DC15B7" w:rsidP="00DC15B7">
      <w:pPr>
        <w:widowControl/>
        <w:jc w:val="both"/>
        <w:rPr>
          <w:rFonts w:eastAsia="Calibri"/>
          <w:sz w:val="24"/>
          <w:szCs w:val="24"/>
          <w:lang w:val="bg-BG"/>
        </w:rPr>
      </w:pPr>
      <w:r w:rsidRPr="00DC15B7">
        <w:rPr>
          <w:rFonts w:eastAsia="Calibri"/>
          <w:sz w:val="24"/>
          <w:szCs w:val="24"/>
          <w:lang w:val="bg-BG"/>
        </w:rPr>
        <w:tab/>
        <w:t>Това нал</w:t>
      </w:r>
      <w:r w:rsidR="002935FF">
        <w:rPr>
          <w:rFonts w:eastAsia="Calibri"/>
          <w:sz w:val="24"/>
          <w:szCs w:val="24"/>
          <w:lang w:val="bg-BG"/>
        </w:rPr>
        <w:t>ожи</w:t>
      </w:r>
      <w:r w:rsidRPr="00DC15B7">
        <w:rPr>
          <w:rFonts w:eastAsia="Calibri"/>
          <w:sz w:val="24"/>
          <w:szCs w:val="24"/>
          <w:lang w:val="bg-BG"/>
        </w:rPr>
        <w:t xml:space="preserve"> удължаване на срока за приемане на документи по откритата с Решение № 866 / 25.04.2019 г. процедура за определяне на съдебни заседатели за Районен съд Бяла Слатина и определяне на нови дати за събеседване с кандидатите.</w:t>
      </w:r>
    </w:p>
    <w:p w:rsidR="002935FF" w:rsidRDefault="002935FF" w:rsidP="00110F7A">
      <w:pPr>
        <w:widowControl/>
        <w:jc w:val="both"/>
        <w:rPr>
          <w:sz w:val="24"/>
          <w:szCs w:val="24"/>
          <w:lang w:val="bg-BG" w:eastAsia="bg-BG"/>
        </w:rPr>
      </w:pPr>
      <w:r>
        <w:rPr>
          <w:rFonts w:eastAsia="Calibri"/>
          <w:sz w:val="24"/>
          <w:szCs w:val="24"/>
          <w:lang w:val="bg-BG"/>
        </w:rPr>
        <w:lastRenderedPageBreak/>
        <w:tab/>
      </w:r>
      <w:r w:rsidR="00110F7A">
        <w:rPr>
          <w:rFonts w:eastAsia="Calibri"/>
          <w:sz w:val="24"/>
          <w:szCs w:val="24"/>
          <w:lang w:val="bg-BG"/>
        </w:rPr>
        <w:t>Н</w:t>
      </w:r>
      <w:r>
        <w:rPr>
          <w:sz w:val="24"/>
          <w:szCs w:val="24"/>
          <w:lang w:val="bg-BG" w:eastAsia="bg-BG"/>
        </w:rPr>
        <w:t xml:space="preserve">а заседанието </w:t>
      </w:r>
      <w:r w:rsidR="00110F7A">
        <w:rPr>
          <w:sz w:val="24"/>
          <w:szCs w:val="24"/>
          <w:lang w:val="bg-BG" w:eastAsia="bg-BG"/>
        </w:rPr>
        <w:t xml:space="preserve">през месец юни </w:t>
      </w:r>
      <w:r>
        <w:rPr>
          <w:sz w:val="24"/>
          <w:szCs w:val="24"/>
          <w:lang w:val="bg-BG" w:eastAsia="bg-BG"/>
        </w:rPr>
        <w:t>Общинския</w:t>
      </w:r>
      <w:r w:rsidR="00110F7A">
        <w:rPr>
          <w:sz w:val="24"/>
          <w:szCs w:val="24"/>
          <w:lang w:val="bg-BG" w:eastAsia="bg-BG"/>
        </w:rPr>
        <w:t>т</w:t>
      </w:r>
      <w:r>
        <w:rPr>
          <w:sz w:val="24"/>
          <w:szCs w:val="24"/>
          <w:lang w:val="bg-BG" w:eastAsia="bg-BG"/>
        </w:rPr>
        <w:t xml:space="preserve"> съвет прие</w:t>
      </w:r>
      <w:r w:rsidR="00110F7A">
        <w:rPr>
          <w:sz w:val="24"/>
          <w:szCs w:val="24"/>
          <w:lang w:val="bg-BG" w:eastAsia="bg-BG"/>
        </w:rPr>
        <w:t xml:space="preserve"> </w:t>
      </w:r>
      <w:r>
        <w:rPr>
          <w:sz w:val="24"/>
          <w:szCs w:val="24"/>
          <w:lang w:val="bg-BG" w:eastAsia="bg-BG"/>
        </w:rPr>
        <w:t xml:space="preserve">Решение </w:t>
      </w:r>
      <w:r w:rsidRPr="002935FF">
        <w:rPr>
          <w:sz w:val="24"/>
          <w:szCs w:val="24"/>
          <w:lang w:val="bg-BG" w:eastAsia="bg-BG"/>
        </w:rPr>
        <w:t>№ 896 / 27.06.2019 г.</w:t>
      </w:r>
      <w:r w:rsidRPr="00F401B7">
        <w:rPr>
          <w:b/>
          <w:bCs/>
          <w:sz w:val="24"/>
          <w:szCs w:val="24"/>
          <w:lang w:eastAsia="bg-BG"/>
        </w:rPr>
        <w:t xml:space="preserve"> </w:t>
      </w:r>
      <w:r>
        <w:rPr>
          <w:sz w:val="24"/>
          <w:szCs w:val="24"/>
          <w:lang w:val="bg-BG" w:eastAsia="bg-BG"/>
        </w:rPr>
        <w:t xml:space="preserve"> </w:t>
      </w:r>
      <w:r w:rsidR="00110F7A">
        <w:rPr>
          <w:sz w:val="24"/>
          <w:szCs w:val="24"/>
          <w:lang w:val="bg-BG" w:eastAsia="bg-BG"/>
        </w:rPr>
        <w:t>и определи нови срокове</w:t>
      </w:r>
      <w:r>
        <w:rPr>
          <w:sz w:val="24"/>
          <w:szCs w:val="24"/>
          <w:lang w:val="bg-BG" w:eastAsia="bg-BG"/>
        </w:rPr>
        <w:t>:</w:t>
      </w:r>
    </w:p>
    <w:p w:rsidR="007817E4" w:rsidRDefault="007817E4" w:rsidP="00110F7A">
      <w:pPr>
        <w:widowControl/>
        <w:ind w:right="57" w:firstLine="720"/>
        <w:jc w:val="both"/>
        <w:rPr>
          <w:sz w:val="24"/>
          <w:szCs w:val="24"/>
          <w:lang w:val="bg-BG" w:eastAsia="bg-BG"/>
        </w:rPr>
      </w:pPr>
      <w:r>
        <w:rPr>
          <w:sz w:val="24"/>
          <w:szCs w:val="24"/>
          <w:lang w:val="bg-BG" w:eastAsia="bg-BG"/>
        </w:rPr>
        <w:t xml:space="preserve">На 23.07. комисията проведе събеседване с одобрените кандидати и предлага на Общинския съвет да вземе следното </w:t>
      </w:r>
    </w:p>
    <w:p w:rsidR="00487267" w:rsidRPr="00487267" w:rsidRDefault="00487267" w:rsidP="00487267">
      <w:pPr>
        <w:widowControl/>
        <w:jc w:val="both"/>
        <w:rPr>
          <w:rFonts w:eastAsia="Calibri"/>
          <w:sz w:val="24"/>
          <w:szCs w:val="24"/>
          <w:lang w:val="bg-BG"/>
        </w:rPr>
      </w:pPr>
      <w:r w:rsidRPr="00487267">
        <w:rPr>
          <w:rFonts w:eastAsia="Calibri"/>
          <w:sz w:val="24"/>
          <w:szCs w:val="24"/>
          <w:lang w:val="bg-BG"/>
        </w:rPr>
        <w:t xml:space="preserve">   </w:t>
      </w:r>
    </w:p>
    <w:p w:rsidR="00487267" w:rsidRPr="00296069" w:rsidRDefault="00487267" w:rsidP="00487267">
      <w:pPr>
        <w:widowControl/>
        <w:jc w:val="center"/>
        <w:rPr>
          <w:rFonts w:eastAsia="Calibri"/>
          <w:b/>
          <w:sz w:val="24"/>
          <w:szCs w:val="24"/>
          <w:lang w:val="bg-BG"/>
        </w:rPr>
      </w:pPr>
      <w:r w:rsidRPr="00296069">
        <w:rPr>
          <w:rFonts w:eastAsia="Calibri"/>
          <w:b/>
          <w:sz w:val="24"/>
          <w:szCs w:val="24"/>
          <w:lang w:val="bg-BG"/>
        </w:rPr>
        <w:t>Р  Е  Ш Е Н И Е :</w:t>
      </w:r>
    </w:p>
    <w:p w:rsidR="001B30EE" w:rsidRDefault="001B30EE" w:rsidP="00633C6C">
      <w:pPr>
        <w:widowControl/>
        <w:jc w:val="both"/>
        <w:rPr>
          <w:b/>
          <w:sz w:val="24"/>
          <w:lang w:val="bg-BG" w:eastAsia="bg-BG"/>
        </w:rPr>
      </w:pPr>
    </w:p>
    <w:p w:rsidR="00296069" w:rsidRDefault="00296069" w:rsidP="00296069">
      <w:pPr>
        <w:widowControl/>
        <w:jc w:val="both"/>
        <w:rPr>
          <w:rFonts w:eastAsia="Calibri"/>
          <w:sz w:val="24"/>
          <w:szCs w:val="24"/>
          <w:lang w:val="bg-BG"/>
        </w:rPr>
      </w:pPr>
      <w:r w:rsidRPr="00487267">
        <w:rPr>
          <w:rFonts w:eastAsia="Calibri"/>
          <w:sz w:val="24"/>
          <w:szCs w:val="24"/>
          <w:lang w:val="bg-BG"/>
        </w:rPr>
        <w:t xml:space="preserve">     На основание</w:t>
      </w:r>
      <w:r>
        <w:rPr>
          <w:rFonts w:eastAsia="Calibri"/>
          <w:sz w:val="24"/>
          <w:szCs w:val="24"/>
          <w:lang w:val="bg-BG"/>
        </w:rPr>
        <w:t xml:space="preserve"> чл. 68а, ал. 4 от ЗСВ,</w:t>
      </w:r>
      <w:r w:rsidRPr="00487267">
        <w:rPr>
          <w:rFonts w:eastAsia="Calibri"/>
          <w:sz w:val="24"/>
          <w:szCs w:val="24"/>
          <w:lang w:val="bg-BG"/>
        </w:rPr>
        <w:t xml:space="preserve"> чл.</w:t>
      </w:r>
      <w:r>
        <w:rPr>
          <w:rFonts w:eastAsia="Calibri"/>
          <w:sz w:val="24"/>
          <w:szCs w:val="24"/>
          <w:lang w:val="bg-BG"/>
        </w:rPr>
        <w:t xml:space="preserve"> </w:t>
      </w:r>
      <w:r w:rsidRPr="00487267">
        <w:rPr>
          <w:rFonts w:eastAsia="Calibri"/>
          <w:sz w:val="24"/>
          <w:szCs w:val="24"/>
          <w:lang w:val="bg-BG"/>
        </w:rPr>
        <w:t>21,</w:t>
      </w:r>
      <w:r>
        <w:rPr>
          <w:rFonts w:eastAsia="Calibri"/>
          <w:sz w:val="24"/>
          <w:szCs w:val="24"/>
          <w:lang w:val="bg-BG"/>
        </w:rPr>
        <w:t xml:space="preserve"> ал. 1, т. 23 и </w:t>
      </w:r>
      <w:r w:rsidRPr="00487267">
        <w:rPr>
          <w:rFonts w:eastAsia="Calibri"/>
          <w:sz w:val="24"/>
          <w:szCs w:val="24"/>
          <w:lang w:val="bg-BG"/>
        </w:rPr>
        <w:t>ал.</w:t>
      </w:r>
      <w:r>
        <w:rPr>
          <w:rFonts w:eastAsia="Calibri"/>
          <w:sz w:val="24"/>
          <w:szCs w:val="24"/>
          <w:lang w:val="bg-BG"/>
        </w:rPr>
        <w:t xml:space="preserve"> </w:t>
      </w:r>
      <w:r w:rsidRPr="00487267">
        <w:rPr>
          <w:rFonts w:eastAsia="Calibri"/>
          <w:sz w:val="24"/>
          <w:szCs w:val="24"/>
          <w:lang w:val="bg-BG"/>
        </w:rPr>
        <w:t>2 от ЗМСМА</w:t>
      </w:r>
      <w:r>
        <w:rPr>
          <w:rFonts w:eastAsia="Calibri"/>
          <w:sz w:val="24"/>
          <w:szCs w:val="24"/>
          <w:lang w:val="bg-BG"/>
        </w:rPr>
        <w:t xml:space="preserve"> и чл. 5, ал. 1, т. 22 от ПОДОСНКВОА, </w:t>
      </w:r>
    </w:p>
    <w:p w:rsidR="00296069" w:rsidRDefault="00296069" w:rsidP="00296069">
      <w:pPr>
        <w:widowControl/>
        <w:jc w:val="both"/>
        <w:rPr>
          <w:rFonts w:eastAsia="Calibri"/>
          <w:sz w:val="24"/>
          <w:szCs w:val="24"/>
          <w:lang w:val="bg-BG"/>
        </w:rPr>
      </w:pPr>
    </w:p>
    <w:p w:rsidR="001B30EE" w:rsidRDefault="00296069" w:rsidP="00296069">
      <w:pPr>
        <w:widowControl/>
        <w:jc w:val="both"/>
        <w:rPr>
          <w:rFonts w:eastAsia="Calibri"/>
          <w:sz w:val="24"/>
          <w:szCs w:val="24"/>
          <w:lang w:val="bg-BG"/>
        </w:rPr>
      </w:pPr>
      <w:r>
        <w:rPr>
          <w:rFonts w:eastAsia="Calibri"/>
          <w:sz w:val="24"/>
          <w:szCs w:val="24"/>
          <w:lang w:val="bg-BG"/>
        </w:rPr>
        <w:t xml:space="preserve">предлага на Общото събрание на Окръжен съд Враца да избере следните съдебни заседатели за Районен съд Бяла Слатина за мандат 2020 – 2023 г.: </w:t>
      </w:r>
    </w:p>
    <w:p w:rsidR="00296069" w:rsidRDefault="00296069" w:rsidP="00296069">
      <w:pPr>
        <w:widowControl/>
        <w:jc w:val="both"/>
        <w:rPr>
          <w:rFonts w:eastAsia="Calibri"/>
          <w:sz w:val="24"/>
          <w:szCs w:val="24"/>
          <w:lang w:val="bg-BG"/>
        </w:rPr>
      </w:pPr>
    </w:p>
    <w:tbl>
      <w:tblPr>
        <w:tblW w:w="4394" w:type="dxa"/>
        <w:tblInd w:w="496" w:type="dxa"/>
        <w:tblCellMar>
          <w:left w:w="70" w:type="dxa"/>
          <w:right w:w="70" w:type="dxa"/>
        </w:tblCellMar>
        <w:tblLook w:val="04A0" w:firstRow="1" w:lastRow="0" w:firstColumn="1" w:lastColumn="0" w:noHBand="0" w:noVBand="1"/>
      </w:tblPr>
      <w:tblGrid>
        <w:gridCol w:w="560"/>
        <w:gridCol w:w="3834"/>
      </w:tblGrid>
      <w:tr w:rsidR="00296069" w:rsidRPr="00296069" w:rsidTr="00DC56E6">
        <w:trPr>
          <w:trHeight w:val="300"/>
        </w:trPr>
        <w:tc>
          <w:tcPr>
            <w:tcW w:w="560" w:type="dxa"/>
            <w:shd w:val="clear" w:color="auto" w:fill="auto"/>
            <w:noWrap/>
            <w:vAlign w:val="bottom"/>
            <w:hideMark/>
          </w:tcPr>
          <w:p w:rsidR="00296069" w:rsidRPr="00296069" w:rsidRDefault="00296069" w:rsidP="00296069">
            <w:pPr>
              <w:widowControl/>
              <w:jc w:val="right"/>
              <w:rPr>
                <w:color w:val="000000"/>
                <w:sz w:val="24"/>
                <w:szCs w:val="24"/>
                <w:lang w:val="bg-BG" w:eastAsia="bg-BG"/>
              </w:rPr>
            </w:pPr>
            <w:r w:rsidRPr="00296069">
              <w:rPr>
                <w:color w:val="000000"/>
                <w:sz w:val="24"/>
                <w:szCs w:val="24"/>
                <w:lang w:val="bg-BG" w:eastAsia="bg-BG"/>
              </w:rPr>
              <w:t>1</w:t>
            </w:r>
          </w:p>
        </w:tc>
        <w:tc>
          <w:tcPr>
            <w:tcW w:w="3834" w:type="dxa"/>
            <w:shd w:val="clear" w:color="auto" w:fill="auto"/>
            <w:noWrap/>
            <w:vAlign w:val="bottom"/>
            <w:hideMark/>
          </w:tcPr>
          <w:p w:rsidR="00296069" w:rsidRPr="00296069" w:rsidRDefault="00296069" w:rsidP="00296069">
            <w:pPr>
              <w:widowControl/>
              <w:rPr>
                <w:color w:val="000000"/>
                <w:sz w:val="24"/>
                <w:szCs w:val="24"/>
                <w:lang w:val="bg-BG" w:eastAsia="bg-BG"/>
              </w:rPr>
            </w:pPr>
            <w:r w:rsidRPr="00296069">
              <w:rPr>
                <w:color w:val="000000"/>
                <w:sz w:val="24"/>
                <w:szCs w:val="24"/>
                <w:lang w:val="bg-BG" w:eastAsia="bg-BG"/>
              </w:rPr>
              <w:t>Валентина Игнатова</w:t>
            </w:r>
          </w:p>
        </w:tc>
      </w:tr>
      <w:tr w:rsidR="00296069" w:rsidRPr="00296069" w:rsidTr="00DC56E6">
        <w:trPr>
          <w:trHeight w:val="300"/>
        </w:trPr>
        <w:tc>
          <w:tcPr>
            <w:tcW w:w="560" w:type="dxa"/>
            <w:shd w:val="clear" w:color="auto" w:fill="auto"/>
            <w:noWrap/>
            <w:vAlign w:val="bottom"/>
            <w:hideMark/>
          </w:tcPr>
          <w:p w:rsidR="00296069" w:rsidRPr="00296069" w:rsidRDefault="00296069" w:rsidP="00296069">
            <w:pPr>
              <w:widowControl/>
              <w:jc w:val="right"/>
              <w:rPr>
                <w:color w:val="000000"/>
                <w:sz w:val="24"/>
                <w:szCs w:val="24"/>
                <w:lang w:val="bg-BG" w:eastAsia="bg-BG"/>
              </w:rPr>
            </w:pPr>
            <w:r w:rsidRPr="00296069">
              <w:rPr>
                <w:color w:val="000000"/>
                <w:sz w:val="24"/>
                <w:szCs w:val="24"/>
                <w:lang w:val="bg-BG" w:eastAsia="bg-BG"/>
              </w:rPr>
              <w:t>2</w:t>
            </w:r>
          </w:p>
        </w:tc>
        <w:tc>
          <w:tcPr>
            <w:tcW w:w="3834" w:type="dxa"/>
            <w:shd w:val="clear" w:color="auto" w:fill="auto"/>
            <w:noWrap/>
            <w:vAlign w:val="bottom"/>
            <w:hideMark/>
          </w:tcPr>
          <w:p w:rsidR="00296069" w:rsidRPr="00296069" w:rsidRDefault="00296069" w:rsidP="00296069">
            <w:pPr>
              <w:widowControl/>
              <w:rPr>
                <w:color w:val="000000"/>
                <w:sz w:val="24"/>
                <w:szCs w:val="24"/>
                <w:lang w:val="bg-BG" w:eastAsia="bg-BG"/>
              </w:rPr>
            </w:pPr>
            <w:r w:rsidRPr="00296069">
              <w:rPr>
                <w:color w:val="000000"/>
                <w:sz w:val="24"/>
                <w:szCs w:val="24"/>
                <w:lang w:val="bg-BG" w:eastAsia="bg-BG"/>
              </w:rPr>
              <w:t xml:space="preserve">Дамян  </w:t>
            </w:r>
            <w:proofErr w:type="spellStart"/>
            <w:r w:rsidRPr="00296069">
              <w:rPr>
                <w:color w:val="000000"/>
                <w:sz w:val="24"/>
                <w:szCs w:val="24"/>
                <w:lang w:val="bg-BG" w:eastAsia="bg-BG"/>
              </w:rPr>
              <w:t>Яричков</w:t>
            </w:r>
            <w:proofErr w:type="spellEnd"/>
          </w:p>
        </w:tc>
      </w:tr>
      <w:tr w:rsidR="00296069" w:rsidRPr="00296069" w:rsidTr="00DC56E6">
        <w:trPr>
          <w:trHeight w:val="300"/>
        </w:trPr>
        <w:tc>
          <w:tcPr>
            <w:tcW w:w="560" w:type="dxa"/>
            <w:shd w:val="clear" w:color="auto" w:fill="auto"/>
            <w:noWrap/>
            <w:vAlign w:val="bottom"/>
            <w:hideMark/>
          </w:tcPr>
          <w:p w:rsidR="00296069" w:rsidRPr="00296069" w:rsidRDefault="00296069" w:rsidP="00296069">
            <w:pPr>
              <w:widowControl/>
              <w:jc w:val="right"/>
              <w:rPr>
                <w:color w:val="000000"/>
                <w:sz w:val="24"/>
                <w:szCs w:val="24"/>
                <w:lang w:val="bg-BG" w:eastAsia="bg-BG"/>
              </w:rPr>
            </w:pPr>
            <w:r w:rsidRPr="00296069">
              <w:rPr>
                <w:color w:val="000000"/>
                <w:sz w:val="24"/>
                <w:szCs w:val="24"/>
                <w:lang w:val="bg-BG" w:eastAsia="bg-BG"/>
              </w:rPr>
              <w:t>3</w:t>
            </w:r>
          </w:p>
        </w:tc>
        <w:tc>
          <w:tcPr>
            <w:tcW w:w="3834" w:type="dxa"/>
            <w:shd w:val="clear" w:color="auto" w:fill="auto"/>
            <w:noWrap/>
            <w:vAlign w:val="bottom"/>
            <w:hideMark/>
          </w:tcPr>
          <w:p w:rsidR="00296069" w:rsidRPr="00296069" w:rsidRDefault="00296069" w:rsidP="00296069">
            <w:pPr>
              <w:widowControl/>
              <w:rPr>
                <w:color w:val="000000"/>
                <w:sz w:val="24"/>
                <w:szCs w:val="24"/>
                <w:lang w:val="bg-BG" w:eastAsia="bg-BG"/>
              </w:rPr>
            </w:pPr>
            <w:r w:rsidRPr="00296069">
              <w:rPr>
                <w:color w:val="000000"/>
                <w:sz w:val="24"/>
                <w:szCs w:val="24"/>
                <w:lang w:val="bg-BG" w:eastAsia="bg-BG"/>
              </w:rPr>
              <w:t>Дарина Кръстева-</w:t>
            </w:r>
            <w:proofErr w:type="spellStart"/>
            <w:r w:rsidRPr="00296069">
              <w:rPr>
                <w:color w:val="000000"/>
                <w:sz w:val="24"/>
                <w:szCs w:val="24"/>
                <w:lang w:val="bg-BG" w:eastAsia="bg-BG"/>
              </w:rPr>
              <w:t>Вълешкова</w:t>
            </w:r>
            <w:proofErr w:type="spellEnd"/>
          </w:p>
        </w:tc>
      </w:tr>
      <w:tr w:rsidR="00296069" w:rsidRPr="00296069" w:rsidTr="00DC56E6">
        <w:trPr>
          <w:trHeight w:val="300"/>
        </w:trPr>
        <w:tc>
          <w:tcPr>
            <w:tcW w:w="560" w:type="dxa"/>
            <w:shd w:val="clear" w:color="auto" w:fill="auto"/>
            <w:noWrap/>
            <w:vAlign w:val="bottom"/>
            <w:hideMark/>
          </w:tcPr>
          <w:p w:rsidR="00296069" w:rsidRPr="00296069" w:rsidRDefault="00296069" w:rsidP="00296069">
            <w:pPr>
              <w:widowControl/>
              <w:jc w:val="right"/>
              <w:rPr>
                <w:color w:val="000000"/>
                <w:sz w:val="24"/>
                <w:szCs w:val="24"/>
                <w:lang w:val="bg-BG" w:eastAsia="bg-BG"/>
              </w:rPr>
            </w:pPr>
            <w:r w:rsidRPr="00296069">
              <w:rPr>
                <w:color w:val="000000"/>
                <w:sz w:val="24"/>
                <w:szCs w:val="24"/>
                <w:lang w:val="bg-BG" w:eastAsia="bg-BG"/>
              </w:rPr>
              <w:t>4</w:t>
            </w:r>
          </w:p>
        </w:tc>
        <w:tc>
          <w:tcPr>
            <w:tcW w:w="3834" w:type="dxa"/>
            <w:shd w:val="clear" w:color="auto" w:fill="auto"/>
            <w:noWrap/>
            <w:vAlign w:val="bottom"/>
            <w:hideMark/>
          </w:tcPr>
          <w:p w:rsidR="00296069" w:rsidRPr="00296069" w:rsidRDefault="00296069" w:rsidP="00296069">
            <w:pPr>
              <w:widowControl/>
              <w:rPr>
                <w:color w:val="000000"/>
                <w:sz w:val="24"/>
                <w:szCs w:val="24"/>
                <w:lang w:val="bg-BG" w:eastAsia="bg-BG"/>
              </w:rPr>
            </w:pPr>
            <w:r w:rsidRPr="00296069">
              <w:rPr>
                <w:color w:val="000000"/>
                <w:sz w:val="24"/>
                <w:szCs w:val="24"/>
                <w:lang w:val="bg-BG" w:eastAsia="bg-BG"/>
              </w:rPr>
              <w:t xml:space="preserve">Дияна </w:t>
            </w:r>
            <w:proofErr w:type="spellStart"/>
            <w:r w:rsidRPr="00296069">
              <w:rPr>
                <w:color w:val="000000"/>
                <w:sz w:val="24"/>
                <w:szCs w:val="24"/>
                <w:lang w:val="bg-BG" w:eastAsia="bg-BG"/>
              </w:rPr>
              <w:t>Мариновска</w:t>
            </w:r>
            <w:proofErr w:type="spellEnd"/>
          </w:p>
        </w:tc>
      </w:tr>
      <w:tr w:rsidR="00296069" w:rsidRPr="00296069" w:rsidTr="00DC56E6">
        <w:trPr>
          <w:trHeight w:val="300"/>
        </w:trPr>
        <w:tc>
          <w:tcPr>
            <w:tcW w:w="560" w:type="dxa"/>
            <w:shd w:val="clear" w:color="auto" w:fill="auto"/>
            <w:noWrap/>
            <w:vAlign w:val="bottom"/>
            <w:hideMark/>
          </w:tcPr>
          <w:p w:rsidR="00296069" w:rsidRPr="00296069" w:rsidRDefault="00296069" w:rsidP="00296069">
            <w:pPr>
              <w:widowControl/>
              <w:jc w:val="right"/>
              <w:rPr>
                <w:color w:val="000000"/>
                <w:sz w:val="24"/>
                <w:szCs w:val="24"/>
                <w:lang w:val="bg-BG" w:eastAsia="bg-BG"/>
              </w:rPr>
            </w:pPr>
            <w:r w:rsidRPr="00296069">
              <w:rPr>
                <w:color w:val="000000"/>
                <w:sz w:val="24"/>
                <w:szCs w:val="24"/>
                <w:lang w:val="bg-BG" w:eastAsia="bg-BG"/>
              </w:rPr>
              <w:t>5</w:t>
            </w:r>
          </w:p>
        </w:tc>
        <w:tc>
          <w:tcPr>
            <w:tcW w:w="3834" w:type="dxa"/>
            <w:shd w:val="clear" w:color="auto" w:fill="auto"/>
            <w:noWrap/>
            <w:vAlign w:val="bottom"/>
            <w:hideMark/>
          </w:tcPr>
          <w:p w:rsidR="00296069" w:rsidRPr="00296069" w:rsidRDefault="00296069" w:rsidP="00296069">
            <w:pPr>
              <w:widowControl/>
              <w:rPr>
                <w:color w:val="000000"/>
                <w:sz w:val="24"/>
                <w:szCs w:val="24"/>
                <w:lang w:val="bg-BG" w:eastAsia="bg-BG"/>
              </w:rPr>
            </w:pPr>
            <w:r w:rsidRPr="00296069">
              <w:rPr>
                <w:color w:val="000000"/>
                <w:sz w:val="24"/>
                <w:szCs w:val="24"/>
                <w:lang w:val="bg-BG" w:eastAsia="bg-BG"/>
              </w:rPr>
              <w:t>Красимира Борисова</w:t>
            </w:r>
          </w:p>
        </w:tc>
      </w:tr>
      <w:tr w:rsidR="00296069" w:rsidRPr="00296069" w:rsidTr="00DC56E6">
        <w:trPr>
          <w:trHeight w:val="300"/>
        </w:trPr>
        <w:tc>
          <w:tcPr>
            <w:tcW w:w="560" w:type="dxa"/>
            <w:shd w:val="clear" w:color="auto" w:fill="auto"/>
            <w:noWrap/>
            <w:vAlign w:val="bottom"/>
            <w:hideMark/>
          </w:tcPr>
          <w:p w:rsidR="00296069" w:rsidRPr="00296069" w:rsidRDefault="00296069" w:rsidP="00296069">
            <w:pPr>
              <w:widowControl/>
              <w:jc w:val="right"/>
              <w:rPr>
                <w:color w:val="000000"/>
                <w:sz w:val="24"/>
                <w:szCs w:val="24"/>
                <w:lang w:val="bg-BG" w:eastAsia="bg-BG"/>
              </w:rPr>
            </w:pPr>
            <w:r w:rsidRPr="00296069">
              <w:rPr>
                <w:color w:val="000000"/>
                <w:sz w:val="24"/>
                <w:szCs w:val="24"/>
                <w:lang w:val="bg-BG" w:eastAsia="bg-BG"/>
              </w:rPr>
              <w:t>6</w:t>
            </w:r>
          </w:p>
        </w:tc>
        <w:tc>
          <w:tcPr>
            <w:tcW w:w="3834" w:type="dxa"/>
            <w:shd w:val="clear" w:color="auto" w:fill="auto"/>
            <w:noWrap/>
            <w:vAlign w:val="bottom"/>
            <w:hideMark/>
          </w:tcPr>
          <w:p w:rsidR="00296069" w:rsidRPr="00296069" w:rsidRDefault="00296069" w:rsidP="00296069">
            <w:pPr>
              <w:widowControl/>
              <w:rPr>
                <w:color w:val="000000"/>
                <w:sz w:val="24"/>
                <w:szCs w:val="24"/>
                <w:lang w:val="bg-BG" w:eastAsia="bg-BG"/>
              </w:rPr>
            </w:pPr>
            <w:r w:rsidRPr="00296069">
              <w:rPr>
                <w:color w:val="000000"/>
                <w:sz w:val="24"/>
                <w:szCs w:val="24"/>
                <w:lang w:val="bg-BG" w:eastAsia="bg-BG"/>
              </w:rPr>
              <w:t>Красимир Кирилов</w:t>
            </w:r>
          </w:p>
        </w:tc>
      </w:tr>
      <w:tr w:rsidR="00296069" w:rsidRPr="00296069" w:rsidTr="00DC56E6">
        <w:trPr>
          <w:trHeight w:val="300"/>
        </w:trPr>
        <w:tc>
          <w:tcPr>
            <w:tcW w:w="560" w:type="dxa"/>
            <w:shd w:val="clear" w:color="auto" w:fill="auto"/>
            <w:noWrap/>
            <w:vAlign w:val="bottom"/>
            <w:hideMark/>
          </w:tcPr>
          <w:p w:rsidR="00296069" w:rsidRPr="00296069" w:rsidRDefault="00296069" w:rsidP="00296069">
            <w:pPr>
              <w:widowControl/>
              <w:jc w:val="right"/>
              <w:rPr>
                <w:sz w:val="24"/>
                <w:szCs w:val="24"/>
                <w:lang w:val="bg-BG" w:eastAsia="bg-BG"/>
              </w:rPr>
            </w:pPr>
            <w:r w:rsidRPr="00296069">
              <w:rPr>
                <w:sz w:val="24"/>
                <w:szCs w:val="24"/>
                <w:lang w:val="bg-BG" w:eastAsia="bg-BG"/>
              </w:rPr>
              <w:t>7</w:t>
            </w:r>
          </w:p>
        </w:tc>
        <w:tc>
          <w:tcPr>
            <w:tcW w:w="3834" w:type="dxa"/>
            <w:shd w:val="clear" w:color="auto" w:fill="auto"/>
            <w:noWrap/>
            <w:vAlign w:val="bottom"/>
            <w:hideMark/>
          </w:tcPr>
          <w:p w:rsidR="00296069" w:rsidRPr="00296069" w:rsidRDefault="00296069" w:rsidP="00296069">
            <w:pPr>
              <w:widowControl/>
              <w:rPr>
                <w:color w:val="000000"/>
                <w:sz w:val="24"/>
                <w:szCs w:val="24"/>
                <w:lang w:val="bg-BG" w:eastAsia="bg-BG"/>
              </w:rPr>
            </w:pPr>
            <w:r w:rsidRPr="00296069">
              <w:rPr>
                <w:color w:val="000000"/>
                <w:sz w:val="24"/>
                <w:szCs w:val="24"/>
                <w:lang w:val="bg-BG" w:eastAsia="bg-BG"/>
              </w:rPr>
              <w:t>Лена Симеонова</w:t>
            </w:r>
          </w:p>
        </w:tc>
      </w:tr>
      <w:tr w:rsidR="00296069" w:rsidRPr="00296069" w:rsidTr="00DC56E6">
        <w:trPr>
          <w:trHeight w:val="300"/>
        </w:trPr>
        <w:tc>
          <w:tcPr>
            <w:tcW w:w="560" w:type="dxa"/>
            <w:shd w:val="clear" w:color="auto" w:fill="auto"/>
            <w:noWrap/>
            <w:vAlign w:val="bottom"/>
            <w:hideMark/>
          </w:tcPr>
          <w:p w:rsidR="00296069" w:rsidRPr="00296069" w:rsidRDefault="00296069" w:rsidP="00296069">
            <w:pPr>
              <w:widowControl/>
              <w:jc w:val="right"/>
              <w:rPr>
                <w:color w:val="000000"/>
                <w:sz w:val="24"/>
                <w:szCs w:val="24"/>
                <w:lang w:val="bg-BG" w:eastAsia="bg-BG"/>
              </w:rPr>
            </w:pPr>
            <w:r w:rsidRPr="00296069">
              <w:rPr>
                <w:color w:val="000000"/>
                <w:sz w:val="24"/>
                <w:szCs w:val="24"/>
                <w:lang w:val="bg-BG" w:eastAsia="bg-BG"/>
              </w:rPr>
              <w:t>8</w:t>
            </w:r>
          </w:p>
        </w:tc>
        <w:tc>
          <w:tcPr>
            <w:tcW w:w="3834" w:type="dxa"/>
            <w:shd w:val="clear" w:color="auto" w:fill="auto"/>
            <w:noWrap/>
            <w:vAlign w:val="bottom"/>
            <w:hideMark/>
          </w:tcPr>
          <w:p w:rsidR="00296069" w:rsidRPr="00296069" w:rsidRDefault="00296069" w:rsidP="00296069">
            <w:pPr>
              <w:widowControl/>
              <w:rPr>
                <w:color w:val="000000"/>
                <w:sz w:val="24"/>
                <w:szCs w:val="24"/>
                <w:lang w:val="bg-BG" w:eastAsia="bg-BG"/>
              </w:rPr>
            </w:pPr>
            <w:r w:rsidRPr="00296069">
              <w:rPr>
                <w:color w:val="000000"/>
                <w:sz w:val="24"/>
                <w:szCs w:val="24"/>
                <w:lang w:val="bg-BG" w:eastAsia="bg-BG"/>
              </w:rPr>
              <w:t>Маргарита Семкова</w:t>
            </w:r>
          </w:p>
        </w:tc>
      </w:tr>
      <w:tr w:rsidR="00296069" w:rsidRPr="00296069" w:rsidTr="00DC56E6">
        <w:trPr>
          <w:trHeight w:val="300"/>
        </w:trPr>
        <w:tc>
          <w:tcPr>
            <w:tcW w:w="560" w:type="dxa"/>
            <w:shd w:val="clear" w:color="auto" w:fill="auto"/>
            <w:noWrap/>
            <w:vAlign w:val="bottom"/>
            <w:hideMark/>
          </w:tcPr>
          <w:p w:rsidR="00296069" w:rsidRPr="00296069" w:rsidRDefault="00296069" w:rsidP="00296069">
            <w:pPr>
              <w:widowControl/>
              <w:jc w:val="right"/>
              <w:rPr>
                <w:color w:val="000000"/>
                <w:sz w:val="24"/>
                <w:szCs w:val="24"/>
                <w:lang w:val="bg-BG" w:eastAsia="bg-BG"/>
              </w:rPr>
            </w:pPr>
            <w:r w:rsidRPr="00296069">
              <w:rPr>
                <w:color w:val="000000"/>
                <w:sz w:val="24"/>
                <w:szCs w:val="24"/>
                <w:lang w:val="bg-BG" w:eastAsia="bg-BG"/>
              </w:rPr>
              <w:t>9</w:t>
            </w:r>
          </w:p>
        </w:tc>
        <w:tc>
          <w:tcPr>
            <w:tcW w:w="3834" w:type="dxa"/>
            <w:shd w:val="clear" w:color="auto" w:fill="auto"/>
            <w:noWrap/>
            <w:vAlign w:val="bottom"/>
            <w:hideMark/>
          </w:tcPr>
          <w:p w:rsidR="00296069" w:rsidRPr="00296069" w:rsidRDefault="00296069" w:rsidP="00296069">
            <w:pPr>
              <w:widowControl/>
              <w:rPr>
                <w:color w:val="000000"/>
                <w:sz w:val="24"/>
                <w:szCs w:val="24"/>
                <w:lang w:val="bg-BG" w:eastAsia="bg-BG"/>
              </w:rPr>
            </w:pPr>
            <w:r w:rsidRPr="00296069">
              <w:rPr>
                <w:color w:val="000000"/>
                <w:sz w:val="24"/>
                <w:szCs w:val="24"/>
                <w:lang w:val="bg-BG" w:eastAsia="bg-BG"/>
              </w:rPr>
              <w:t>Мая Николова</w:t>
            </w:r>
          </w:p>
        </w:tc>
      </w:tr>
      <w:tr w:rsidR="00296069" w:rsidRPr="00296069" w:rsidTr="00DC56E6">
        <w:trPr>
          <w:trHeight w:val="300"/>
        </w:trPr>
        <w:tc>
          <w:tcPr>
            <w:tcW w:w="560" w:type="dxa"/>
            <w:shd w:val="clear" w:color="auto" w:fill="auto"/>
            <w:noWrap/>
            <w:vAlign w:val="bottom"/>
            <w:hideMark/>
          </w:tcPr>
          <w:p w:rsidR="00296069" w:rsidRPr="00296069" w:rsidRDefault="00296069" w:rsidP="00296069">
            <w:pPr>
              <w:widowControl/>
              <w:jc w:val="right"/>
              <w:rPr>
                <w:color w:val="000000"/>
                <w:sz w:val="24"/>
                <w:szCs w:val="24"/>
                <w:lang w:val="bg-BG" w:eastAsia="bg-BG"/>
              </w:rPr>
            </w:pPr>
            <w:r w:rsidRPr="00296069">
              <w:rPr>
                <w:color w:val="000000"/>
                <w:sz w:val="24"/>
                <w:szCs w:val="24"/>
                <w:lang w:val="bg-BG" w:eastAsia="bg-BG"/>
              </w:rPr>
              <w:t>10</w:t>
            </w:r>
          </w:p>
        </w:tc>
        <w:tc>
          <w:tcPr>
            <w:tcW w:w="3834" w:type="dxa"/>
            <w:shd w:val="clear" w:color="auto" w:fill="auto"/>
            <w:noWrap/>
            <w:vAlign w:val="bottom"/>
            <w:hideMark/>
          </w:tcPr>
          <w:p w:rsidR="00296069" w:rsidRPr="00296069" w:rsidRDefault="00296069" w:rsidP="00296069">
            <w:pPr>
              <w:widowControl/>
              <w:rPr>
                <w:color w:val="000000"/>
                <w:sz w:val="24"/>
                <w:szCs w:val="24"/>
                <w:lang w:val="bg-BG" w:eastAsia="bg-BG"/>
              </w:rPr>
            </w:pPr>
            <w:r w:rsidRPr="00296069">
              <w:rPr>
                <w:color w:val="000000"/>
                <w:sz w:val="24"/>
                <w:szCs w:val="24"/>
                <w:lang w:val="bg-BG" w:eastAsia="bg-BG"/>
              </w:rPr>
              <w:t>Мирена Бочева</w:t>
            </w:r>
          </w:p>
        </w:tc>
      </w:tr>
      <w:tr w:rsidR="00296069" w:rsidRPr="00296069" w:rsidTr="00DC56E6">
        <w:trPr>
          <w:trHeight w:val="300"/>
        </w:trPr>
        <w:tc>
          <w:tcPr>
            <w:tcW w:w="560" w:type="dxa"/>
            <w:shd w:val="clear" w:color="auto" w:fill="auto"/>
            <w:noWrap/>
            <w:vAlign w:val="bottom"/>
            <w:hideMark/>
          </w:tcPr>
          <w:p w:rsidR="00296069" w:rsidRPr="00296069" w:rsidRDefault="00296069" w:rsidP="00296069">
            <w:pPr>
              <w:widowControl/>
              <w:jc w:val="right"/>
              <w:rPr>
                <w:color w:val="000000"/>
                <w:sz w:val="24"/>
                <w:szCs w:val="24"/>
                <w:lang w:val="bg-BG" w:eastAsia="bg-BG"/>
              </w:rPr>
            </w:pPr>
            <w:r w:rsidRPr="00296069">
              <w:rPr>
                <w:color w:val="000000"/>
                <w:sz w:val="24"/>
                <w:szCs w:val="24"/>
                <w:lang w:val="bg-BG" w:eastAsia="bg-BG"/>
              </w:rPr>
              <w:t>11</w:t>
            </w:r>
          </w:p>
        </w:tc>
        <w:tc>
          <w:tcPr>
            <w:tcW w:w="3834" w:type="dxa"/>
            <w:shd w:val="clear" w:color="auto" w:fill="auto"/>
            <w:noWrap/>
            <w:vAlign w:val="bottom"/>
            <w:hideMark/>
          </w:tcPr>
          <w:p w:rsidR="00296069" w:rsidRPr="00296069" w:rsidRDefault="00296069" w:rsidP="00296069">
            <w:pPr>
              <w:widowControl/>
              <w:rPr>
                <w:color w:val="000000"/>
                <w:sz w:val="24"/>
                <w:szCs w:val="24"/>
                <w:lang w:val="bg-BG" w:eastAsia="bg-BG"/>
              </w:rPr>
            </w:pPr>
            <w:r w:rsidRPr="00296069">
              <w:rPr>
                <w:color w:val="000000"/>
                <w:sz w:val="24"/>
                <w:szCs w:val="24"/>
                <w:lang w:val="bg-BG" w:eastAsia="bg-BG"/>
              </w:rPr>
              <w:t>Натали Огнянова</w:t>
            </w:r>
          </w:p>
        </w:tc>
      </w:tr>
      <w:tr w:rsidR="00296069" w:rsidRPr="00296069" w:rsidTr="00DC56E6">
        <w:trPr>
          <w:trHeight w:val="300"/>
        </w:trPr>
        <w:tc>
          <w:tcPr>
            <w:tcW w:w="560" w:type="dxa"/>
            <w:shd w:val="clear" w:color="auto" w:fill="auto"/>
            <w:noWrap/>
            <w:vAlign w:val="bottom"/>
            <w:hideMark/>
          </w:tcPr>
          <w:p w:rsidR="00296069" w:rsidRPr="00296069" w:rsidRDefault="00296069" w:rsidP="00296069">
            <w:pPr>
              <w:widowControl/>
              <w:jc w:val="right"/>
              <w:rPr>
                <w:color w:val="000000"/>
                <w:sz w:val="24"/>
                <w:szCs w:val="24"/>
                <w:lang w:val="bg-BG" w:eastAsia="bg-BG"/>
              </w:rPr>
            </w:pPr>
            <w:r w:rsidRPr="00296069">
              <w:rPr>
                <w:color w:val="000000"/>
                <w:sz w:val="24"/>
                <w:szCs w:val="24"/>
                <w:lang w:val="bg-BG" w:eastAsia="bg-BG"/>
              </w:rPr>
              <w:t>12</w:t>
            </w:r>
          </w:p>
        </w:tc>
        <w:tc>
          <w:tcPr>
            <w:tcW w:w="3834" w:type="dxa"/>
            <w:shd w:val="clear" w:color="auto" w:fill="auto"/>
            <w:noWrap/>
            <w:vAlign w:val="bottom"/>
            <w:hideMark/>
          </w:tcPr>
          <w:p w:rsidR="00296069" w:rsidRPr="00296069" w:rsidRDefault="00296069" w:rsidP="00296069">
            <w:pPr>
              <w:widowControl/>
              <w:rPr>
                <w:color w:val="000000"/>
                <w:sz w:val="24"/>
                <w:szCs w:val="24"/>
                <w:lang w:val="bg-BG" w:eastAsia="bg-BG"/>
              </w:rPr>
            </w:pPr>
            <w:r w:rsidRPr="00296069">
              <w:rPr>
                <w:color w:val="000000"/>
                <w:sz w:val="24"/>
                <w:szCs w:val="24"/>
                <w:lang w:val="bg-BG" w:eastAsia="bg-BG"/>
              </w:rPr>
              <w:t>Петя Петрова</w:t>
            </w:r>
          </w:p>
        </w:tc>
      </w:tr>
      <w:tr w:rsidR="00296069" w:rsidRPr="00296069" w:rsidTr="00DC56E6">
        <w:trPr>
          <w:trHeight w:val="300"/>
        </w:trPr>
        <w:tc>
          <w:tcPr>
            <w:tcW w:w="560" w:type="dxa"/>
            <w:shd w:val="clear" w:color="auto" w:fill="auto"/>
            <w:noWrap/>
            <w:vAlign w:val="bottom"/>
            <w:hideMark/>
          </w:tcPr>
          <w:p w:rsidR="00296069" w:rsidRPr="00296069" w:rsidRDefault="00296069" w:rsidP="00296069">
            <w:pPr>
              <w:widowControl/>
              <w:jc w:val="right"/>
              <w:rPr>
                <w:color w:val="000000"/>
                <w:sz w:val="24"/>
                <w:szCs w:val="24"/>
                <w:lang w:val="bg-BG" w:eastAsia="bg-BG"/>
              </w:rPr>
            </w:pPr>
            <w:r w:rsidRPr="00296069">
              <w:rPr>
                <w:color w:val="000000"/>
                <w:sz w:val="24"/>
                <w:szCs w:val="24"/>
                <w:lang w:val="bg-BG" w:eastAsia="bg-BG"/>
              </w:rPr>
              <w:t>13</w:t>
            </w:r>
          </w:p>
        </w:tc>
        <w:tc>
          <w:tcPr>
            <w:tcW w:w="3834" w:type="dxa"/>
            <w:shd w:val="clear" w:color="auto" w:fill="auto"/>
            <w:noWrap/>
            <w:vAlign w:val="bottom"/>
            <w:hideMark/>
          </w:tcPr>
          <w:p w:rsidR="00296069" w:rsidRPr="00296069" w:rsidRDefault="00296069" w:rsidP="00296069">
            <w:pPr>
              <w:widowControl/>
              <w:rPr>
                <w:color w:val="000000"/>
                <w:sz w:val="24"/>
                <w:szCs w:val="24"/>
                <w:lang w:val="bg-BG" w:eastAsia="bg-BG"/>
              </w:rPr>
            </w:pPr>
            <w:r w:rsidRPr="00296069">
              <w:rPr>
                <w:color w:val="000000"/>
                <w:sz w:val="24"/>
                <w:szCs w:val="24"/>
                <w:lang w:val="bg-BG" w:eastAsia="bg-BG"/>
              </w:rPr>
              <w:t>Пламен Петров</w:t>
            </w:r>
          </w:p>
        </w:tc>
      </w:tr>
      <w:tr w:rsidR="00296069" w:rsidRPr="00296069" w:rsidTr="00DC56E6">
        <w:trPr>
          <w:trHeight w:val="300"/>
        </w:trPr>
        <w:tc>
          <w:tcPr>
            <w:tcW w:w="560" w:type="dxa"/>
            <w:shd w:val="clear" w:color="auto" w:fill="auto"/>
            <w:noWrap/>
            <w:vAlign w:val="bottom"/>
            <w:hideMark/>
          </w:tcPr>
          <w:p w:rsidR="00296069" w:rsidRPr="00296069" w:rsidRDefault="00296069" w:rsidP="00296069">
            <w:pPr>
              <w:widowControl/>
              <w:jc w:val="right"/>
              <w:rPr>
                <w:color w:val="000000"/>
                <w:sz w:val="24"/>
                <w:szCs w:val="24"/>
                <w:lang w:val="bg-BG" w:eastAsia="bg-BG"/>
              </w:rPr>
            </w:pPr>
            <w:r w:rsidRPr="00296069">
              <w:rPr>
                <w:color w:val="000000"/>
                <w:sz w:val="24"/>
                <w:szCs w:val="24"/>
                <w:lang w:val="bg-BG" w:eastAsia="bg-BG"/>
              </w:rPr>
              <w:t>14</w:t>
            </w:r>
          </w:p>
        </w:tc>
        <w:tc>
          <w:tcPr>
            <w:tcW w:w="3834" w:type="dxa"/>
            <w:shd w:val="clear" w:color="auto" w:fill="auto"/>
            <w:noWrap/>
            <w:vAlign w:val="bottom"/>
            <w:hideMark/>
          </w:tcPr>
          <w:p w:rsidR="00296069" w:rsidRPr="00296069" w:rsidRDefault="00296069" w:rsidP="00296069">
            <w:pPr>
              <w:widowControl/>
              <w:rPr>
                <w:color w:val="000000"/>
                <w:sz w:val="24"/>
                <w:szCs w:val="24"/>
                <w:lang w:val="bg-BG" w:eastAsia="bg-BG"/>
              </w:rPr>
            </w:pPr>
            <w:proofErr w:type="spellStart"/>
            <w:r w:rsidRPr="00296069">
              <w:rPr>
                <w:color w:val="000000"/>
                <w:sz w:val="24"/>
                <w:szCs w:val="24"/>
                <w:lang w:val="bg-BG" w:eastAsia="bg-BG"/>
              </w:rPr>
              <w:t>Фейсал</w:t>
            </w:r>
            <w:proofErr w:type="spellEnd"/>
            <w:r w:rsidRPr="00296069">
              <w:rPr>
                <w:color w:val="000000"/>
                <w:sz w:val="24"/>
                <w:szCs w:val="24"/>
                <w:lang w:val="bg-BG" w:eastAsia="bg-BG"/>
              </w:rPr>
              <w:t xml:space="preserve"> </w:t>
            </w:r>
            <w:proofErr w:type="spellStart"/>
            <w:r w:rsidRPr="00296069">
              <w:rPr>
                <w:color w:val="000000"/>
                <w:sz w:val="24"/>
                <w:szCs w:val="24"/>
                <w:lang w:val="bg-BG" w:eastAsia="bg-BG"/>
              </w:rPr>
              <w:t>Кариманов</w:t>
            </w:r>
            <w:proofErr w:type="spellEnd"/>
          </w:p>
        </w:tc>
      </w:tr>
      <w:tr w:rsidR="00296069" w:rsidRPr="00296069" w:rsidTr="00DC56E6">
        <w:trPr>
          <w:trHeight w:val="315"/>
        </w:trPr>
        <w:tc>
          <w:tcPr>
            <w:tcW w:w="560" w:type="dxa"/>
            <w:shd w:val="clear" w:color="auto" w:fill="auto"/>
            <w:noWrap/>
            <w:vAlign w:val="bottom"/>
            <w:hideMark/>
          </w:tcPr>
          <w:p w:rsidR="00296069" w:rsidRPr="00296069" w:rsidRDefault="00296069" w:rsidP="00296069">
            <w:pPr>
              <w:widowControl/>
              <w:jc w:val="right"/>
              <w:rPr>
                <w:color w:val="000000"/>
                <w:sz w:val="24"/>
                <w:szCs w:val="24"/>
                <w:lang w:val="bg-BG" w:eastAsia="bg-BG"/>
              </w:rPr>
            </w:pPr>
            <w:r w:rsidRPr="00296069">
              <w:rPr>
                <w:color w:val="000000"/>
                <w:sz w:val="24"/>
                <w:szCs w:val="24"/>
                <w:lang w:val="bg-BG" w:eastAsia="bg-BG"/>
              </w:rPr>
              <w:t>15</w:t>
            </w:r>
          </w:p>
        </w:tc>
        <w:tc>
          <w:tcPr>
            <w:tcW w:w="3834" w:type="dxa"/>
            <w:shd w:val="clear" w:color="auto" w:fill="auto"/>
            <w:noWrap/>
            <w:vAlign w:val="bottom"/>
            <w:hideMark/>
          </w:tcPr>
          <w:p w:rsidR="00296069" w:rsidRPr="00296069" w:rsidRDefault="00296069" w:rsidP="00296069">
            <w:pPr>
              <w:widowControl/>
              <w:rPr>
                <w:color w:val="000000"/>
                <w:sz w:val="24"/>
                <w:szCs w:val="24"/>
                <w:lang w:val="bg-BG" w:eastAsia="bg-BG"/>
              </w:rPr>
            </w:pPr>
            <w:r w:rsidRPr="00296069">
              <w:rPr>
                <w:color w:val="000000"/>
                <w:sz w:val="24"/>
                <w:szCs w:val="24"/>
                <w:lang w:val="bg-BG" w:eastAsia="bg-BG"/>
              </w:rPr>
              <w:t xml:space="preserve">Цветелина </w:t>
            </w:r>
            <w:proofErr w:type="spellStart"/>
            <w:r w:rsidRPr="00296069">
              <w:rPr>
                <w:color w:val="000000"/>
                <w:sz w:val="24"/>
                <w:szCs w:val="24"/>
                <w:lang w:val="bg-BG" w:eastAsia="bg-BG"/>
              </w:rPr>
              <w:t>Андровска</w:t>
            </w:r>
            <w:proofErr w:type="spellEnd"/>
            <w:r w:rsidRPr="00296069">
              <w:rPr>
                <w:color w:val="000000"/>
                <w:sz w:val="24"/>
                <w:szCs w:val="24"/>
                <w:lang w:val="bg-BG" w:eastAsia="bg-BG"/>
              </w:rPr>
              <w:t>- Илиева</w:t>
            </w:r>
          </w:p>
        </w:tc>
      </w:tr>
    </w:tbl>
    <w:p w:rsidR="00296069" w:rsidRDefault="00296069" w:rsidP="00296069">
      <w:pPr>
        <w:widowControl/>
        <w:jc w:val="both"/>
        <w:rPr>
          <w:b/>
          <w:sz w:val="24"/>
          <w:lang w:val="bg-BG" w:eastAsia="bg-BG"/>
        </w:rPr>
      </w:pPr>
    </w:p>
    <w:p w:rsidR="001B30EE" w:rsidRDefault="001B30EE" w:rsidP="00633C6C">
      <w:pPr>
        <w:widowControl/>
        <w:jc w:val="both"/>
        <w:rPr>
          <w:b/>
          <w:sz w:val="24"/>
          <w:lang w:val="bg-BG" w:eastAsia="bg-BG"/>
        </w:rPr>
      </w:pPr>
    </w:p>
    <w:p w:rsidR="001B30EE" w:rsidRDefault="001B30EE" w:rsidP="00633C6C">
      <w:pPr>
        <w:widowControl/>
        <w:jc w:val="both"/>
        <w:rPr>
          <w:b/>
          <w:sz w:val="24"/>
          <w:lang w:val="bg-BG" w:eastAsia="bg-BG"/>
        </w:rPr>
      </w:pPr>
    </w:p>
    <w:p w:rsidR="00296069" w:rsidRDefault="00296069" w:rsidP="00633C6C">
      <w:pPr>
        <w:widowControl/>
        <w:jc w:val="both"/>
        <w:rPr>
          <w:b/>
          <w:sz w:val="24"/>
          <w:lang w:val="bg-BG" w:eastAsia="bg-BG"/>
        </w:rPr>
      </w:pPr>
    </w:p>
    <w:p w:rsidR="00296069" w:rsidRDefault="00296069" w:rsidP="00633C6C">
      <w:pPr>
        <w:widowControl/>
        <w:jc w:val="both"/>
        <w:rPr>
          <w:b/>
          <w:sz w:val="24"/>
          <w:lang w:val="bg-BG" w:eastAsia="bg-BG"/>
        </w:rPr>
      </w:pPr>
    </w:p>
    <w:p w:rsidR="00633C6C" w:rsidRPr="00633C6C" w:rsidRDefault="00633C6C" w:rsidP="00633C6C">
      <w:pPr>
        <w:widowControl/>
        <w:jc w:val="both"/>
        <w:rPr>
          <w:b/>
          <w:sz w:val="24"/>
          <w:lang w:val="bg-BG" w:eastAsia="bg-BG"/>
        </w:rPr>
      </w:pPr>
      <w:r w:rsidRPr="00633C6C">
        <w:rPr>
          <w:b/>
          <w:sz w:val="24"/>
          <w:lang w:val="bg-BG" w:eastAsia="bg-BG"/>
        </w:rPr>
        <w:t>ПРЕДСЕДАТЕЛ НА</w:t>
      </w:r>
    </w:p>
    <w:p w:rsidR="009E297B" w:rsidRDefault="009E297B" w:rsidP="00633C6C">
      <w:pPr>
        <w:widowControl/>
        <w:spacing w:line="240" w:lineRule="atLeast"/>
        <w:rPr>
          <w:b/>
          <w:sz w:val="24"/>
          <w:lang w:val="bg-BG" w:eastAsia="bg-BG"/>
        </w:rPr>
      </w:pPr>
      <w:r w:rsidRPr="009E297B">
        <w:rPr>
          <w:b/>
          <w:sz w:val="24"/>
          <w:lang w:val="bg-BG" w:eastAsia="bg-BG"/>
        </w:rPr>
        <w:t xml:space="preserve">КОМИСИЯ ПО НОРМАТИВНА УРЕДБА </w:t>
      </w:r>
    </w:p>
    <w:p w:rsidR="009E297B" w:rsidRPr="009E297B" w:rsidRDefault="009E297B" w:rsidP="00633C6C">
      <w:pPr>
        <w:widowControl/>
        <w:spacing w:line="240" w:lineRule="atLeast"/>
        <w:rPr>
          <w:b/>
          <w:sz w:val="24"/>
          <w:lang w:val="bg-BG" w:eastAsia="bg-BG"/>
        </w:rPr>
      </w:pPr>
      <w:r w:rsidRPr="009E297B">
        <w:rPr>
          <w:b/>
          <w:sz w:val="24"/>
          <w:lang w:val="bg-BG" w:eastAsia="bg-BG"/>
        </w:rPr>
        <w:t>И КОНФЛИКТ НА ИНТЕРЕСИ</w:t>
      </w:r>
    </w:p>
    <w:p w:rsidR="00633C6C" w:rsidRPr="00633C6C" w:rsidRDefault="00633C6C" w:rsidP="009E297B">
      <w:pPr>
        <w:widowControl/>
        <w:spacing w:line="240" w:lineRule="atLeast"/>
        <w:ind w:left="3600" w:firstLine="720"/>
        <w:rPr>
          <w:rFonts w:ascii="Calibri" w:hAnsi="Calibri"/>
          <w:b/>
          <w:sz w:val="24"/>
          <w:u w:val="single"/>
          <w:lang w:val="ru-RU" w:eastAsia="bg-BG"/>
        </w:rPr>
      </w:pPr>
      <w:r w:rsidRPr="00633C6C">
        <w:rPr>
          <w:sz w:val="24"/>
          <w:lang w:val="bg-BG" w:eastAsia="bg-BG"/>
        </w:rPr>
        <w:t>/</w:t>
      </w:r>
      <w:r w:rsidR="009E297B">
        <w:rPr>
          <w:sz w:val="24"/>
          <w:lang w:val="bg-BG" w:eastAsia="bg-BG"/>
        </w:rPr>
        <w:t>Ангел Ангелов</w:t>
      </w:r>
      <w:r w:rsidRPr="00633C6C">
        <w:rPr>
          <w:b/>
          <w:sz w:val="24"/>
          <w:lang w:val="bg-BG" w:eastAsia="bg-BG"/>
        </w:rPr>
        <w:t>/</w:t>
      </w:r>
      <w:r w:rsidRPr="00633C6C">
        <w:rPr>
          <w:rFonts w:ascii="Dutch" w:hAnsi="Dutch"/>
          <w:b/>
          <w:sz w:val="24"/>
          <w:u w:val="single"/>
          <w:lang w:val="ru-RU" w:eastAsia="bg-BG"/>
        </w:rPr>
        <w:t xml:space="preserve"> </w:t>
      </w:r>
    </w:p>
    <w:p w:rsidR="00633C6C" w:rsidRPr="00633C6C" w:rsidRDefault="00633C6C" w:rsidP="00633C6C">
      <w:pPr>
        <w:widowControl/>
        <w:spacing w:line="240" w:lineRule="atLeast"/>
        <w:jc w:val="right"/>
        <w:rPr>
          <w:rFonts w:ascii="Arial" w:hAnsi="Arial" w:cs="Arial"/>
          <w:szCs w:val="28"/>
        </w:rPr>
      </w:pPr>
    </w:p>
    <w:p w:rsidR="00633C6C" w:rsidRPr="00633C6C" w:rsidRDefault="00633C6C" w:rsidP="00633C6C">
      <w:pPr>
        <w:widowControl/>
        <w:spacing w:line="240" w:lineRule="atLeast"/>
        <w:jc w:val="right"/>
        <w:rPr>
          <w:rFonts w:ascii="Arial" w:hAnsi="Arial" w:cs="Arial"/>
          <w:szCs w:val="28"/>
        </w:rPr>
      </w:pPr>
    </w:p>
    <w:p w:rsidR="00AF47B7" w:rsidRDefault="00AF47B7" w:rsidP="00633C6C">
      <w:pPr>
        <w:widowControl/>
        <w:spacing w:line="240" w:lineRule="atLeast"/>
        <w:jc w:val="right"/>
        <w:rPr>
          <w:rFonts w:ascii="Arial" w:hAnsi="Arial" w:cs="Arial"/>
          <w:szCs w:val="28"/>
        </w:rPr>
      </w:pPr>
    </w:p>
    <w:p w:rsidR="00AF47B7" w:rsidRDefault="00AF47B7" w:rsidP="00633C6C">
      <w:pPr>
        <w:widowControl/>
        <w:spacing w:line="240" w:lineRule="atLeast"/>
        <w:jc w:val="right"/>
        <w:rPr>
          <w:rFonts w:ascii="Arial" w:hAnsi="Arial" w:cs="Arial"/>
          <w:szCs w:val="28"/>
        </w:rPr>
      </w:pPr>
    </w:p>
    <w:p w:rsidR="00AF47B7" w:rsidRDefault="00AF47B7" w:rsidP="00633C6C">
      <w:pPr>
        <w:widowControl/>
        <w:spacing w:line="240" w:lineRule="atLeast"/>
        <w:jc w:val="right"/>
        <w:rPr>
          <w:rFonts w:ascii="Arial" w:hAnsi="Arial" w:cs="Arial"/>
          <w:szCs w:val="28"/>
        </w:rPr>
      </w:pPr>
    </w:p>
    <w:p w:rsidR="00AF47B7" w:rsidRPr="00633C6C" w:rsidRDefault="00AF47B7" w:rsidP="00633C6C">
      <w:pPr>
        <w:widowControl/>
        <w:spacing w:line="240" w:lineRule="atLeast"/>
        <w:jc w:val="right"/>
        <w:rPr>
          <w:rFonts w:ascii="Arial" w:hAnsi="Arial" w:cs="Arial"/>
          <w:szCs w:val="28"/>
        </w:rPr>
      </w:pPr>
    </w:p>
    <w:p w:rsidR="00633C6C" w:rsidRPr="00633C6C" w:rsidRDefault="00633C6C" w:rsidP="00633C6C">
      <w:pPr>
        <w:widowControl/>
        <w:spacing w:line="240" w:lineRule="atLeast"/>
        <w:jc w:val="right"/>
        <w:rPr>
          <w:rFonts w:ascii="Arial" w:hAnsi="Arial" w:cs="Arial"/>
          <w:szCs w:val="28"/>
        </w:rPr>
      </w:pPr>
    </w:p>
    <w:p w:rsidR="00633C6C" w:rsidRPr="00633C6C" w:rsidRDefault="00633C6C" w:rsidP="00633C6C">
      <w:pPr>
        <w:widowControl/>
        <w:spacing w:line="240" w:lineRule="atLeast"/>
        <w:jc w:val="right"/>
        <w:rPr>
          <w:rFonts w:ascii="Arial" w:hAnsi="Arial" w:cs="Arial"/>
          <w:szCs w:val="28"/>
        </w:rPr>
      </w:pPr>
    </w:p>
    <w:p w:rsidR="00633C6C" w:rsidRPr="00633C6C" w:rsidRDefault="00633C6C" w:rsidP="00633C6C">
      <w:pPr>
        <w:widowControl/>
        <w:spacing w:line="240" w:lineRule="atLeast"/>
        <w:jc w:val="right"/>
        <w:rPr>
          <w:rFonts w:ascii="Arial" w:hAnsi="Arial" w:cs="Arial"/>
          <w:szCs w:val="28"/>
        </w:rPr>
      </w:pPr>
    </w:p>
    <w:p w:rsidR="00633C6C" w:rsidRPr="00633C6C" w:rsidRDefault="00633C6C" w:rsidP="00633C6C">
      <w:pPr>
        <w:widowControl/>
        <w:spacing w:line="240" w:lineRule="atLeast"/>
        <w:jc w:val="right"/>
        <w:rPr>
          <w:rFonts w:ascii="Arial" w:hAnsi="Arial" w:cs="Arial"/>
          <w:szCs w:val="28"/>
        </w:rPr>
      </w:pPr>
    </w:p>
    <w:sectPr w:rsidR="00633C6C" w:rsidRPr="00633C6C" w:rsidSect="000D4739">
      <w:footerReference w:type="default" r:id="rId12"/>
      <w:endnotePr>
        <w:numFmt w:val="decimal"/>
      </w:endnotePr>
      <w:pgSz w:w="11907" w:h="16840"/>
      <w:pgMar w:top="567" w:right="567" w:bottom="567" w:left="709" w:header="709" w:footer="30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F7" w:rsidRDefault="00586BF7" w:rsidP="004857B9">
      <w:r>
        <w:separator/>
      </w:r>
    </w:p>
  </w:endnote>
  <w:endnote w:type="continuationSeparator" w:id="0">
    <w:p w:rsidR="00586BF7" w:rsidRDefault="00586BF7" w:rsidP="0048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Cyril BT">
    <w:charset w:val="CC"/>
    <w:family w:val="auto"/>
    <w:pitch w:val="variable"/>
    <w:sig w:usb0="00000201" w:usb1="00000000" w:usb2="00000000" w:usb3="00000000" w:csb0="00000004" w:csb1="00000000"/>
  </w:font>
  <w:font w:name="Encyclopaedia">
    <w:altName w:val="Arial"/>
    <w:panose1 w:val="00000000000000000000"/>
    <w:charset w:val="00"/>
    <w:family w:val="swiss"/>
    <w:notTrueType/>
    <w:pitch w:val="default"/>
    <w:sig w:usb0="00000003" w:usb1="00000000" w:usb2="00000000" w:usb3="00000000" w:csb0="00000001" w:csb1="00000000"/>
  </w:font>
  <w:font w:name="Voltage Thin">
    <w:altName w:val="Agency FB"/>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utc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1A" w:rsidRDefault="00174D1A" w:rsidP="004857B9">
    <w:pPr>
      <w:pStyle w:val="ae"/>
      <w:jc w:val="right"/>
    </w:pPr>
    <w:r>
      <w:fldChar w:fldCharType="begin"/>
    </w:r>
    <w:r>
      <w:instrText>PAGE   \* MERGEFORMAT</w:instrText>
    </w:r>
    <w:r>
      <w:fldChar w:fldCharType="separate"/>
    </w:r>
    <w:r w:rsidR="00F03A14" w:rsidRPr="00F03A14">
      <w:rPr>
        <w:noProof/>
        <w:lang w:val="bg-BG"/>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F7" w:rsidRDefault="00586BF7" w:rsidP="004857B9">
      <w:r>
        <w:separator/>
      </w:r>
    </w:p>
  </w:footnote>
  <w:footnote w:type="continuationSeparator" w:id="0">
    <w:p w:rsidR="00586BF7" w:rsidRDefault="00586BF7" w:rsidP="004857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D003A6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D5CA5A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030F43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6CC7AE2"/>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191334C"/>
    <w:multiLevelType w:val="hybridMultilevel"/>
    <w:tmpl w:val="715C4200"/>
    <w:lvl w:ilvl="0" w:tplc="0402000F">
      <w:start w:val="1"/>
      <w:numFmt w:val="decimal"/>
      <w:lvlText w:val="%1."/>
      <w:lvlJc w:val="left"/>
      <w:pPr>
        <w:ind w:left="1077" w:hanging="360"/>
      </w:pPr>
    </w:lvl>
    <w:lvl w:ilvl="1" w:tplc="04020019" w:tentative="1">
      <w:start w:val="1"/>
      <w:numFmt w:val="lowerLetter"/>
      <w:lvlText w:val="%2."/>
      <w:lvlJc w:val="left"/>
      <w:pPr>
        <w:ind w:left="1797" w:hanging="360"/>
      </w:pPr>
    </w:lvl>
    <w:lvl w:ilvl="2" w:tplc="0402001B" w:tentative="1">
      <w:start w:val="1"/>
      <w:numFmt w:val="lowerRoman"/>
      <w:lvlText w:val="%3."/>
      <w:lvlJc w:val="right"/>
      <w:pPr>
        <w:ind w:left="2517" w:hanging="180"/>
      </w:pPr>
    </w:lvl>
    <w:lvl w:ilvl="3" w:tplc="0402000F" w:tentative="1">
      <w:start w:val="1"/>
      <w:numFmt w:val="decimal"/>
      <w:lvlText w:val="%4."/>
      <w:lvlJc w:val="left"/>
      <w:pPr>
        <w:ind w:left="3237" w:hanging="360"/>
      </w:pPr>
    </w:lvl>
    <w:lvl w:ilvl="4" w:tplc="04020019" w:tentative="1">
      <w:start w:val="1"/>
      <w:numFmt w:val="lowerLetter"/>
      <w:lvlText w:val="%5."/>
      <w:lvlJc w:val="left"/>
      <w:pPr>
        <w:ind w:left="3957" w:hanging="360"/>
      </w:pPr>
    </w:lvl>
    <w:lvl w:ilvl="5" w:tplc="0402001B" w:tentative="1">
      <w:start w:val="1"/>
      <w:numFmt w:val="lowerRoman"/>
      <w:lvlText w:val="%6."/>
      <w:lvlJc w:val="right"/>
      <w:pPr>
        <w:ind w:left="4677" w:hanging="180"/>
      </w:pPr>
    </w:lvl>
    <w:lvl w:ilvl="6" w:tplc="0402000F" w:tentative="1">
      <w:start w:val="1"/>
      <w:numFmt w:val="decimal"/>
      <w:lvlText w:val="%7."/>
      <w:lvlJc w:val="left"/>
      <w:pPr>
        <w:ind w:left="5397" w:hanging="360"/>
      </w:pPr>
    </w:lvl>
    <w:lvl w:ilvl="7" w:tplc="04020019" w:tentative="1">
      <w:start w:val="1"/>
      <w:numFmt w:val="lowerLetter"/>
      <w:lvlText w:val="%8."/>
      <w:lvlJc w:val="left"/>
      <w:pPr>
        <w:ind w:left="6117" w:hanging="360"/>
      </w:pPr>
    </w:lvl>
    <w:lvl w:ilvl="8" w:tplc="0402001B" w:tentative="1">
      <w:start w:val="1"/>
      <w:numFmt w:val="lowerRoman"/>
      <w:lvlText w:val="%9."/>
      <w:lvlJc w:val="right"/>
      <w:pPr>
        <w:ind w:left="6837" w:hanging="180"/>
      </w:pPr>
    </w:lvl>
  </w:abstractNum>
  <w:abstractNum w:abstractNumId="5" w15:restartNumberingAfterBreak="0">
    <w:nsid w:val="02C14C46"/>
    <w:multiLevelType w:val="hybridMultilevel"/>
    <w:tmpl w:val="DF60E642"/>
    <w:lvl w:ilvl="0" w:tplc="B6C64C42">
      <w:start w:val="1"/>
      <w:numFmt w:val="decimal"/>
      <w:lvlText w:val="%1."/>
      <w:lvlJc w:val="left"/>
      <w:pPr>
        <w:ind w:left="107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5BF1036"/>
    <w:multiLevelType w:val="multilevel"/>
    <w:tmpl w:val="EB7C7648"/>
    <w:lvl w:ilvl="0">
      <w:start w:val="1"/>
      <w:numFmt w:val="decimal"/>
      <w:lvlText w:val="%1."/>
      <w:lvlJc w:val="left"/>
      <w:pPr>
        <w:tabs>
          <w:tab w:val="num" w:pos="644"/>
        </w:tabs>
        <w:ind w:left="644" w:hanging="360"/>
      </w:pPr>
      <w:rPr>
        <w:rFonts w:hint="default"/>
      </w:rPr>
    </w:lvl>
    <w:lvl w:ilvl="1">
      <w:start w:val="1"/>
      <w:numFmt w:val="decimal"/>
      <w:isLgl/>
      <w:lvlText w:val="7.%2."/>
      <w:lvlJc w:val="left"/>
      <w:pPr>
        <w:tabs>
          <w:tab w:val="num" w:pos="988"/>
        </w:tabs>
        <w:ind w:left="988" w:hanging="420"/>
      </w:pPr>
      <w:rPr>
        <w:rFonts w:hint="default"/>
        <w:b w:val="0"/>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7" w15:restartNumberingAfterBreak="0">
    <w:nsid w:val="07D651B8"/>
    <w:multiLevelType w:val="multilevel"/>
    <w:tmpl w:val="40623E5A"/>
    <w:lvl w:ilvl="0">
      <w:start w:val="1"/>
      <w:numFmt w:val="decimal"/>
      <w:lvlText w:val="%1."/>
      <w:lvlJc w:val="left"/>
      <w:pPr>
        <w:ind w:left="720" w:hanging="360"/>
      </w:pPr>
      <w:rPr>
        <w:rFonts w:hint="default"/>
        <w:i w:val="0"/>
        <w:sz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08514F50"/>
    <w:multiLevelType w:val="hybridMultilevel"/>
    <w:tmpl w:val="F4BEE62A"/>
    <w:lvl w:ilvl="0" w:tplc="8620F69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15:restartNumberingAfterBreak="0">
    <w:nsid w:val="0BCD62B6"/>
    <w:multiLevelType w:val="hybridMultilevel"/>
    <w:tmpl w:val="0DBE6EB6"/>
    <w:lvl w:ilvl="0" w:tplc="6A780A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12450664"/>
    <w:multiLevelType w:val="multilevel"/>
    <w:tmpl w:val="07FA53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1" w15:restartNumberingAfterBreak="0">
    <w:nsid w:val="1AB133AD"/>
    <w:multiLevelType w:val="multilevel"/>
    <w:tmpl w:val="804A2982"/>
    <w:lvl w:ilvl="0">
      <w:start w:val="1"/>
      <w:numFmt w:val="decimal"/>
      <w:lvlText w:val="%1."/>
      <w:lvlJc w:val="left"/>
      <w:pPr>
        <w:ind w:left="720" w:hanging="360"/>
      </w:pPr>
      <w:rPr>
        <w:rFonts w:hint="default"/>
        <w:color w:val="auto"/>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B9858DD"/>
    <w:multiLevelType w:val="hybridMultilevel"/>
    <w:tmpl w:val="CCB24E7E"/>
    <w:lvl w:ilvl="0" w:tplc="297A8EBC">
      <w:start w:val="1"/>
      <w:numFmt w:val="decimal"/>
      <w:lvlText w:val="%1."/>
      <w:lvlJc w:val="left"/>
      <w:pPr>
        <w:ind w:left="41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1EC16D1"/>
    <w:multiLevelType w:val="multilevel"/>
    <w:tmpl w:val="BBE2686A"/>
    <w:lvl w:ilvl="0">
      <w:start w:val="1"/>
      <w:numFmt w:val="decimal"/>
      <w:lvlText w:val="%1."/>
      <w:lvlJc w:val="left"/>
      <w:pPr>
        <w:ind w:left="720" w:hanging="360"/>
      </w:pPr>
      <w:rPr>
        <w:rFonts w:hint="default"/>
        <w:i w:val="0"/>
        <w:sz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D362F1D"/>
    <w:multiLevelType w:val="multilevel"/>
    <w:tmpl w:val="70BEB3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5" w15:restartNumberingAfterBreak="0">
    <w:nsid w:val="2D8925B3"/>
    <w:multiLevelType w:val="hybridMultilevel"/>
    <w:tmpl w:val="BBCADA2E"/>
    <w:lvl w:ilvl="0" w:tplc="C09E04C8">
      <w:start w:val="1"/>
      <w:numFmt w:val="bullet"/>
      <w:lvlText w:val="-"/>
      <w:lvlJc w:val="left"/>
      <w:pPr>
        <w:ind w:left="777" w:hanging="360"/>
      </w:pPr>
      <w:rPr>
        <w:rFonts w:ascii="Times New Roman" w:eastAsia="Times New Roman" w:hAnsi="Times New Roman" w:cs="Times New Roman"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16" w15:restartNumberingAfterBreak="0">
    <w:nsid w:val="30043A06"/>
    <w:multiLevelType w:val="hybridMultilevel"/>
    <w:tmpl w:val="6D0854D4"/>
    <w:lvl w:ilvl="0" w:tplc="01C66678">
      <w:start w:val="1"/>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3E6339C"/>
    <w:multiLevelType w:val="hybridMultilevel"/>
    <w:tmpl w:val="4812604A"/>
    <w:lvl w:ilvl="0" w:tplc="959E66FC">
      <w:start w:val="1"/>
      <w:numFmt w:val="decimal"/>
      <w:lvlText w:val="%1."/>
      <w:lvlJc w:val="left"/>
      <w:pPr>
        <w:ind w:left="41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8D80824"/>
    <w:multiLevelType w:val="multilevel"/>
    <w:tmpl w:val="F19EC1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06514E6"/>
    <w:multiLevelType w:val="hybridMultilevel"/>
    <w:tmpl w:val="149622DE"/>
    <w:lvl w:ilvl="0" w:tplc="E7D6B390">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450470D7"/>
    <w:multiLevelType w:val="hybridMultilevel"/>
    <w:tmpl w:val="26528D2A"/>
    <w:lvl w:ilvl="0" w:tplc="84D0851E">
      <w:start w:val="1"/>
      <w:numFmt w:val="decimal"/>
      <w:lvlText w:val="%1."/>
      <w:lvlJc w:val="left"/>
      <w:pPr>
        <w:ind w:left="720" w:hanging="360"/>
      </w:pPr>
      <w:rPr>
        <w:rFonts w:hint="default"/>
        <w:b w:val="0"/>
        <w:i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75D54BF"/>
    <w:multiLevelType w:val="hybridMultilevel"/>
    <w:tmpl w:val="F2ECEF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A9F3C7B"/>
    <w:multiLevelType w:val="multilevel"/>
    <w:tmpl w:val="1A245BAE"/>
    <w:lvl w:ilvl="0">
      <w:start w:val="1"/>
      <w:numFmt w:val="decimal"/>
      <w:lvlText w:val="%1."/>
      <w:lvlJc w:val="left"/>
      <w:pPr>
        <w:ind w:left="720" w:hanging="360"/>
      </w:pPr>
      <w:rPr>
        <w:rFonts w:hint="default"/>
        <w:color w:val="auto"/>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6A10375"/>
    <w:multiLevelType w:val="hybridMultilevel"/>
    <w:tmpl w:val="E490FE4A"/>
    <w:lvl w:ilvl="0" w:tplc="FBDCB546">
      <w:start w:val="1"/>
      <w:numFmt w:val="decimal"/>
      <w:lvlText w:val="%1."/>
      <w:lvlJc w:val="left"/>
      <w:pPr>
        <w:ind w:left="720" w:hanging="360"/>
      </w:pPr>
      <w:rPr>
        <w:rFonts w:hint="default"/>
        <w:b w:val="0"/>
        <w:i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A660A78"/>
    <w:multiLevelType w:val="hybridMultilevel"/>
    <w:tmpl w:val="91422EE4"/>
    <w:lvl w:ilvl="0" w:tplc="2312F2D8">
      <w:start w:val="1"/>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D5478F6"/>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E8779D8"/>
    <w:multiLevelType w:val="multilevel"/>
    <w:tmpl w:val="A42CD1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FE74878"/>
    <w:multiLevelType w:val="hybridMultilevel"/>
    <w:tmpl w:val="A9BC15E4"/>
    <w:lvl w:ilvl="0" w:tplc="2F94AD24">
      <w:start w:val="1"/>
      <w:numFmt w:val="decimal"/>
      <w:lvlText w:val="%1."/>
      <w:lvlJc w:val="left"/>
      <w:pPr>
        <w:ind w:left="41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1214B55"/>
    <w:multiLevelType w:val="multilevel"/>
    <w:tmpl w:val="3F46B86E"/>
    <w:lvl w:ilvl="0">
      <w:start w:val="1"/>
      <w:numFmt w:val="decimal"/>
      <w:lvlText w:val="%1."/>
      <w:lvlJc w:val="left"/>
      <w:pPr>
        <w:tabs>
          <w:tab w:val="num" w:pos="644"/>
        </w:tabs>
        <w:ind w:left="644" w:hanging="360"/>
      </w:pPr>
      <w:rPr>
        <w:rFonts w:hint="default"/>
      </w:rPr>
    </w:lvl>
    <w:lvl w:ilvl="1">
      <w:start w:val="1"/>
      <w:numFmt w:val="decimal"/>
      <w:isLgl/>
      <w:lvlText w:val="7.%2."/>
      <w:lvlJc w:val="left"/>
      <w:pPr>
        <w:tabs>
          <w:tab w:val="num" w:pos="988"/>
        </w:tabs>
        <w:ind w:left="988" w:hanging="420"/>
      </w:pPr>
      <w:rPr>
        <w:rFonts w:hint="default"/>
        <w:b w:val="0"/>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9" w15:restartNumberingAfterBreak="0">
    <w:nsid w:val="71F46608"/>
    <w:multiLevelType w:val="hybridMultilevel"/>
    <w:tmpl w:val="FD0EC2A4"/>
    <w:lvl w:ilvl="0" w:tplc="9514C0D2">
      <w:start w:val="1"/>
      <w:numFmt w:val="upperRoman"/>
      <w:lvlText w:val="%1."/>
      <w:lvlJc w:val="left"/>
      <w:pPr>
        <w:ind w:left="1287"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5"/>
  </w:num>
  <w:num w:numId="2">
    <w:abstractNumId w:val="6"/>
  </w:num>
  <w:num w:numId="3">
    <w:abstractNumId w:val="3"/>
  </w:num>
  <w:num w:numId="4">
    <w:abstractNumId w:val="2"/>
  </w:num>
  <w:num w:numId="5">
    <w:abstractNumId w:val="1"/>
  </w:num>
  <w:num w:numId="6">
    <w:abstractNumId w:val="0"/>
  </w:num>
  <w:num w:numId="7">
    <w:abstractNumId w:val="20"/>
  </w:num>
  <w:num w:numId="8">
    <w:abstractNumId w:val="14"/>
  </w:num>
  <w:num w:numId="9">
    <w:abstractNumId w:val="15"/>
  </w:num>
  <w:num w:numId="10">
    <w:abstractNumId w:val="12"/>
  </w:num>
  <w:num w:numId="11">
    <w:abstractNumId w:val="19"/>
  </w:num>
  <w:num w:numId="12">
    <w:abstractNumId w:val="8"/>
  </w:num>
  <w:num w:numId="13">
    <w:abstractNumId w:val="9"/>
  </w:num>
  <w:num w:numId="14">
    <w:abstractNumId w:val="10"/>
  </w:num>
  <w:num w:numId="15">
    <w:abstractNumId w:val="28"/>
  </w:num>
  <w:num w:numId="16">
    <w:abstractNumId w:val="21"/>
  </w:num>
  <w:num w:numId="17">
    <w:abstractNumId w:val="4"/>
  </w:num>
  <w:num w:numId="18">
    <w:abstractNumId w:val="5"/>
  </w:num>
  <w:num w:numId="19">
    <w:abstractNumId w:val="23"/>
  </w:num>
  <w:num w:numId="20">
    <w:abstractNumId w:val="7"/>
  </w:num>
  <w:num w:numId="21">
    <w:abstractNumId w:val="13"/>
  </w:num>
  <w:num w:numId="22">
    <w:abstractNumId w:val="11"/>
  </w:num>
  <w:num w:numId="23">
    <w:abstractNumId w:val="22"/>
  </w:num>
  <w:num w:numId="24">
    <w:abstractNumId w:val="17"/>
  </w:num>
  <w:num w:numId="25">
    <w:abstractNumId w:val="26"/>
  </w:num>
  <w:num w:numId="26">
    <w:abstractNumId w:val="18"/>
  </w:num>
  <w:num w:numId="27">
    <w:abstractNumId w:val="16"/>
  </w:num>
  <w:num w:numId="28">
    <w:abstractNumId w:val="29"/>
  </w:num>
  <w:num w:numId="29">
    <w:abstractNumId w:val="24"/>
  </w:num>
  <w:num w:numId="30">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maroon,#930,#c90,#b68600,#c28f00,#c29800"/>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D3"/>
    <w:rsid w:val="000008A8"/>
    <w:rsid w:val="00001DDC"/>
    <w:rsid w:val="00002E8B"/>
    <w:rsid w:val="0001139F"/>
    <w:rsid w:val="00011EAF"/>
    <w:rsid w:val="00013463"/>
    <w:rsid w:val="00013750"/>
    <w:rsid w:val="00015C31"/>
    <w:rsid w:val="00017EA0"/>
    <w:rsid w:val="0002032D"/>
    <w:rsid w:val="000247BC"/>
    <w:rsid w:val="000260C8"/>
    <w:rsid w:val="0003102B"/>
    <w:rsid w:val="00031457"/>
    <w:rsid w:val="000336AF"/>
    <w:rsid w:val="000415C3"/>
    <w:rsid w:val="00043A82"/>
    <w:rsid w:val="00044F18"/>
    <w:rsid w:val="00045076"/>
    <w:rsid w:val="00045133"/>
    <w:rsid w:val="00046D10"/>
    <w:rsid w:val="00050DF5"/>
    <w:rsid w:val="00054134"/>
    <w:rsid w:val="0005687F"/>
    <w:rsid w:val="00057ACE"/>
    <w:rsid w:val="000669A8"/>
    <w:rsid w:val="0006755F"/>
    <w:rsid w:val="00072BD7"/>
    <w:rsid w:val="0007381B"/>
    <w:rsid w:val="00075E3E"/>
    <w:rsid w:val="00076087"/>
    <w:rsid w:val="000832DC"/>
    <w:rsid w:val="0008491D"/>
    <w:rsid w:val="0008665E"/>
    <w:rsid w:val="000927A6"/>
    <w:rsid w:val="00092C4D"/>
    <w:rsid w:val="0009536C"/>
    <w:rsid w:val="00097EFA"/>
    <w:rsid w:val="000A0AD8"/>
    <w:rsid w:val="000A2E68"/>
    <w:rsid w:val="000A3793"/>
    <w:rsid w:val="000A50D4"/>
    <w:rsid w:val="000B17DB"/>
    <w:rsid w:val="000B1DA1"/>
    <w:rsid w:val="000B3411"/>
    <w:rsid w:val="000B3673"/>
    <w:rsid w:val="000B44B4"/>
    <w:rsid w:val="000C14CD"/>
    <w:rsid w:val="000C1663"/>
    <w:rsid w:val="000C5A55"/>
    <w:rsid w:val="000C765C"/>
    <w:rsid w:val="000D10BF"/>
    <w:rsid w:val="000D41FD"/>
    <w:rsid w:val="000D4739"/>
    <w:rsid w:val="000D4935"/>
    <w:rsid w:val="000E023B"/>
    <w:rsid w:val="000E3A22"/>
    <w:rsid w:val="000F1FF1"/>
    <w:rsid w:val="000F2D99"/>
    <w:rsid w:val="000F5186"/>
    <w:rsid w:val="00100EDF"/>
    <w:rsid w:val="0010273D"/>
    <w:rsid w:val="00102D82"/>
    <w:rsid w:val="00107629"/>
    <w:rsid w:val="00110F7A"/>
    <w:rsid w:val="00111248"/>
    <w:rsid w:val="00113900"/>
    <w:rsid w:val="001176CD"/>
    <w:rsid w:val="00120E5E"/>
    <w:rsid w:val="00121486"/>
    <w:rsid w:val="00125872"/>
    <w:rsid w:val="00131ACA"/>
    <w:rsid w:val="00131DB3"/>
    <w:rsid w:val="00132FE9"/>
    <w:rsid w:val="00133407"/>
    <w:rsid w:val="001339A9"/>
    <w:rsid w:val="00133C2E"/>
    <w:rsid w:val="00137533"/>
    <w:rsid w:val="001427B8"/>
    <w:rsid w:val="00142C67"/>
    <w:rsid w:val="00143690"/>
    <w:rsid w:val="001444EF"/>
    <w:rsid w:val="00145E23"/>
    <w:rsid w:val="001515C0"/>
    <w:rsid w:val="001515C7"/>
    <w:rsid w:val="00155D30"/>
    <w:rsid w:val="00157C2F"/>
    <w:rsid w:val="00157E9B"/>
    <w:rsid w:val="0016060F"/>
    <w:rsid w:val="00163391"/>
    <w:rsid w:val="00165510"/>
    <w:rsid w:val="001707C7"/>
    <w:rsid w:val="00171C8D"/>
    <w:rsid w:val="00172CB7"/>
    <w:rsid w:val="00172D3C"/>
    <w:rsid w:val="00174857"/>
    <w:rsid w:val="00174D1A"/>
    <w:rsid w:val="0017592B"/>
    <w:rsid w:val="00176C2C"/>
    <w:rsid w:val="00183E13"/>
    <w:rsid w:val="00186D31"/>
    <w:rsid w:val="00186F82"/>
    <w:rsid w:val="00191357"/>
    <w:rsid w:val="00191584"/>
    <w:rsid w:val="00191A29"/>
    <w:rsid w:val="00192ABE"/>
    <w:rsid w:val="00193B39"/>
    <w:rsid w:val="00194355"/>
    <w:rsid w:val="001947EF"/>
    <w:rsid w:val="001968AB"/>
    <w:rsid w:val="001A2039"/>
    <w:rsid w:val="001A5071"/>
    <w:rsid w:val="001A5619"/>
    <w:rsid w:val="001A6EA8"/>
    <w:rsid w:val="001B1FC9"/>
    <w:rsid w:val="001B30EE"/>
    <w:rsid w:val="001B31AB"/>
    <w:rsid w:val="001B4E24"/>
    <w:rsid w:val="001C16E8"/>
    <w:rsid w:val="001C5CD1"/>
    <w:rsid w:val="001D0D90"/>
    <w:rsid w:val="001D4564"/>
    <w:rsid w:val="001D7384"/>
    <w:rsid w:val="001E1343"/>
    <w:rsid w:val="001E25EE"/>
    <w:rsid w:val="001E623D"/>
    <w:rsid w:val="001E71F8"/>
    <w:rsid w:val="001E746E"/>
    <w:rsid w:val="001F2216"/>
    <w:rsid w:val="001F2D40"/>
    <w:rsid w:val="00200276"/>
    <w:rsid w:val="002043D4"/>
    <w:rsid w:val="00214A5E"/>
    <w:rsid w:val="00215BE5"/>
    <w:rsid w:val="00215F29"/>
    <w:rsid w:val="00216DFC"/>
    <w:rsid w:val="00221447"/>
    <w:rsid w:val="00222583"/>
    <w:rsid w:val="00223466"/>
    <w:rsid w:val="0022457E"/>
    <w:rsid w:val="00230CAA"/>
    <w:rsid w:val="00233671"/>
    <w:rsid w:val="00237CCD"/>
    <w:rsid w:val="00237DDF"/>
    <w:rsid w:val="002437BC"/>
    <w:rsid w:val="00246BD2"/>
    <w:rsid w:val="00251E26"/>
    <w:rsid w:val="002532E3"/>
    <w:rsid w:val="0025582A"/>
    <w:rsid w:val="00255F67"/>
    <w:rsid w:val="002578E6"/>
    <w:rsid w:val="0026056F"/>
    <w:rsid w:val="0026290A"/>
    <w:rsid w:val="00266FEF"/>
    <w:rsid w:val="00270087"/>
    <w:rsid w:val="00283A91"/>
    <w:rsid w:val="002909C6"/>
    <w:rsid w:val="00291ACB"/>
    <w:rsid w:val="002921FE"/>
    <w:rsid w:val="002925B8"/>
    <w:rsid w:val="002935FF"/>
    <w:rsid w:val="0029515B"/>
    <w:rsid w:val="00296069"/>
    <w:rsid w:val="00297A6E"/>
    <w:rsid w:val="002A3286"/>
    <w:rsid w:val="002A4059"/>
    <w:rsid w:val="002A4230"/>
    <w:rsid w:val="002A7D9A"/>
    <w:rsid w:val="002A7E62"/>
    <w:rsid w:val="002B09EF"/>
    <w:rsid w:val="002B09FA"/>
    <w:rsid w:val="002B2C57"/>
    <w:rsid w:val="002B532A"/>
    <w:rsid w:val="002B6742"/>
    <w:rsid w:val="002C0ACD"/>
    <w:rsid w:val="002C1132"/>
    <w:rsid w:val="002C38E1"/>
    <w:rsid w:val="002C4380"/>
    <w:rsid w:val="002C4FC6"/>
    <w:rsid w:val="002C715C"/>
    <w:rsid w:val="002D1585"/>
    <w:rsid w:val="002E196C"/>
    <w:rsid w:val="002E41AE"/>
    <w:rsid w:val="002E51A9"/>
    <w:rsid w:val="002E63E7"/>
    <w:rsid w:val="002E64FC"/>
    <w:rsid w:val="002E7634"/>
    <w:rsid w:val="003039E1"/>
    <w:rsid w:val="00303A52"/>
    <w:rsid w:val="00304852"/>
    <w:rsid w:val="0031022B"/>
    <w:rsid w:val="00311D9E"/>
    <w:rsid w:val="003150C3"/>
    <w:rsid w:val="00315517"/>
    <w:rsid w:val="003161F3"/>
    <w:rsid w:val="00320407"/>
    <w:rsid w:val="0032156C"/>
    <w:rsid w:val="003226F7"/>
    <w:rsid w:val="00322808"/>
    <w:rsid w:val="00323D10"/>
    <w:rsid w:val="0032578A"/>
    <w:rsid w:val="00325878"/>
    <w:rsid w:val="00327C1F"/>
    <w:rsid w:val="00327E5A"/>
    <w:rsid w:val="0033462A"/>
    <w:rsid w:val="00336854"/>
    <w:rsid w:val="003464A7"/>
    <w:rsid w:val="003501DF"/>
    <w:rsid w:val="00353D56"/>
    <w:rsid w:val="00362C8B"/>
    <w:rsid w:val="003724F2"/>
    <w:rsid w:val="0037304D"/>
    <w:rsid w:val="00376C68"/>
    <w:rsid w:val="00377314"/>
    <w:rsid w:val="003800F4"/>
    <w:rsid w:val="00382BED"/>
    <w:rsid w:val="00383311"/>
    <w:rsid w:val="00391F71"/>
    <w:rsid w:val="003A0046"/>
    <w:rsid w:val="003A24D5"/>
    <w:rsid w:val="003A2A06"/>
    <w:rsid w:val="003A3FAE"/>
    <w:rsid w:val="003A5D23"/>
    <w:rsid w:val="003B2724"/>
    <w:rsid w:val="003B4E07"/>
    <w:rsid w:val="003B55CF"/>
    <w:rsid w:val="003C1CCB"/>
    <w:rsid w:val="003C1DB4"/>
    <w:rsid w:val="003C2B44"/>
    <w:rsid w:val="003C4FA8"/>
    <w:rsid w:val="003D2659"/>
    <w:rsid w:val="003D41CD"/>
    <w:rsid w:val="003D50FB"/>
    <w:rsid w:val="003D7195"/>
    <w:rsid w:val="003D7304"/>
    <w:rsid w:val="003E0ACF"/>
    <w:rsid w:val="003E638E"/>
    <w:rsid w:val="003F0C80"/>
    <w:rsid w:val="003F276E"/>
    <w:rsid w:val="003F4D44"/>
    <w:rsid w:val="0040363E"/>
    <w:rsid w:val="00404EF9"/>
    <w:rsid w:val="0040508B"/>
    <w:rsid w:val="00405B85"/>
    <w:rsid w:val="0040630C"/>
    <w:rsid w:val="00406A20"/>
    <w:rsid w:val="0041187E"/>
    <w:rsid w:val="00411CE7"/>
    <w:rsid w:val="00417119"/>
    <w:rsid w:val="00421260"/>
    <w:rsid w:val="00423241"/>
    <w:rsid w:val="004257CB"/>
    <w:rsid w:val="00425B83"/>
    <w:rsid w:val="004263AD"/>
    <w:rsid w:val="00426E45"/>
    <w:rsid w:val="00427E25"/>
    <w:rsid w:val="004309D7"/>
    <w:rsid w:val="00431C9E"/>
    <w:rsid w:val="00432639"/>
    <w:rsid w:val="00437B49"/>
    <w:rsid w:val="00444332"/>
    <w:rsid w:val="0045218E"/>
    <w:rsid w:val="004570E1"/>
    <w:rsid w:val="00462212"/>
    <w:rsid w:val="00467A64"/>
    <w:rsid w:val="00474999"/>
    <w:rsid w:val="00475B03"/>
    <w:rsid w:val="00476EB1"/>
    <w:rsid w:val="004771DB"/>
    <w:rsid w:val="00484655"/>
    <w:rsid w:val="00484EE0"/>
    <w:rsid w:val="004857B9"/>
    <w:rsid w:val="00486118"/>
    <w:rsid w:val="004868C8"/>
    <w:rsid w:val="00487194"/>
    <w:rsid w:val="00487267"/>
    <w:rsid w:val="004878A6"/>
    <w:rsid w:val="00487E14"/>
    <w:rsid w:val="0049646A"/>
    <w:rsid w:val="004B1046"/>
    <w:rsid w:val="004B224D"/>
    <w:rsid w:val="004B321F"/>
    <w:rsid w:val="004B6919"/>
    <w:rsid w:val="004B748E"/>
    <w:rsid w:val="004C1985"/>
    <w:rsid w:val="004D374D"/>
    <w:rsid w:val="004D637A"/>
    <w:rsid w:val="004E0D4F"/>
    <w:rsid w:val="004E56FC"/>
    <w:rsid w:val="004E5C04"/>
    <w:rsid w:val="004E71A7"/>
    <w:rsid w:val="004F018D"/>
    <w:rsid w:val="004F1955"/>
    <w:rsid w:val="005028FB"/>
    <w:rsid w:val="005046BA"/>
    <w:rsid w:val="005117BC"/>
    <w:rsid w:val="005133E7"/>
    <w:rsid w:val="00514770"/>
    <w:rsid w:val="005217B9"/>
    <w:rsid w:val="00525B71"/>
    <w:rsid w:val="00534B22"/>
    <w:rsid w:val="00534F7A"/>
    <w:rsid w:val="00536785"/>
    <w:rsid w:val="00537867"/>
    <w:rsid w:val="00541EEF"/>
    <w:rsid w:val="0054498E"/>
    <w:rsid w:val="005505F6"/>
    <w:rsid w:val="00551A50"/>
    <w:rsid w:val="00555721"/>
    <w:rsid w:val="00556DEE"/>
    <w:rsid w:val="00561456"/>
    <w:rsid w:val="00561CE7"/>
    <w:rsid w:val="005638CE"/>
    <w:rsid w:val="00566E4D"/>
    <w:rsid w:val="00567A64"/>
    <w:rsid w:val="00570813"/>
    <w:rsid w:val="00571422"/>
    <w:rsid w:val="00573206"/>
    <w:rsid w:val="0057335F"/>
    <w:rsid w:val="00574A8F"/>
    <w:rsid w:val="00583CFF"/>
    <w:rsid w:val="00584A11"/>
    <w:rsid w:val="005855AE"/>
    <w:rsid w:val="00586BF7"/>
    <w:rsid w:val="00590384"/>
    <w:rsid w:val="00595348"/>
    <w:rsid w:val="00597633"/>
    <w:rsid w:val="00597DCD"/>
    <w:rsid w:val="005A0CE4"/>
    <w:rsid w:val="005B2012"/>
    <w:rsid w:val="005B2D38"/>
    <w:rsid w:val="005B36A7"/>
    <w:rsid w:val="005B4946"/>
    <w:rsid w:val="005C29CC"/>
    <w:rsid w:val="005C3665"/>
    <w:rsid w:val="005C7030"/>
    <w:rsid w:val="005C7B83"/>
    <w:rsid w:val="005D6895"/>
    <w:rsid w:val="005E6C77"/>
    <w:rsid w:val="005F29A5"/>
    <w:rsid w:val="005F4A78"/>
    <w:rsid w:val="0060101B"/>
    <w:rsid w:val="006010F0"/>
    <w:rsid w:val="0060186A"/>
    <w:rsid w:val="00601B17"/>
    <w:rsid w:val="00605754"/>
    <w:rsid w:val="00606553"/>
    <w:rsid w:val="006077D6"/>
    <w:rsid w:val="00611FC5"/>
    <w:rsid w:val="00612F2D"/>
    <w:rsid w:val="00614BF2"/>
    <w:rsid w:val="006157CC"/>
    <w:rsid w:val="0062205B"/>
    <w:rsid w:val="00623EFC"/>
    <w:rsid w:val="00624922"/>
    <w:rsid w:val="006265F0"/>
    <w:rsid w:val="0062734B"/>
    <w:rsid w:val="00633B69"/>
    <w:rsid w:val="00633C6C"/>
    <w:rsid w:val="00633EED"/>
    <w:rsid w:val="00635FC3"/>
    <w:rsid w:val="00643551"/>
    <w:rsid w:val="00652C19"/>
    <w:rsid w:val="00652E15"/>
    <w:rsid w:val="006545CE"/>
    <w:rsid w:val="00665AEA"/>
    <w:rsid w:val="00667D54"/>
    <w:rsid w:val="00671D4C"/>
    <w:rsid w:val="006729A9"/>
    <w:rsid w:val="006737D7"/>
    <w:rsid w:val="006764DB"/>
    <w:rsid w:val="00676768"/>
    <w:rsid w:val="00677997"/>
    <w:rsid w:val="00680AA9"/>
    <w:rsid w:val="00680D47"/>
    <w:rsid w:val="00681C4B"/>
    <w:rsid w:val="0068365E"/>
    <w:rsid w:val="00683D49"/>
    <w:rsid w:val="00685756"/>
    <w:rsid w:val="00686053"/>
    <w:rsid w:val="00686A56"/>
    <w:rsid w:val="00686AB1"/>
    <w:rsid w:val="006873F3"/>
    <w:rsid w:val="00687AB1"/>
    <w:rsid w:val="0069257E"/>
    <w:rsid w:val="006929DC"/>
    <w:rsid w:val="00692C7F"/>
    <w:rsid w:val="006933ED"/>
    <w:rsid w:val="006953EE"/>
    <w:rsid w:val="00695600"/>
    <w:rsid w:val="006A0B3F"/>
    <w:rsid w:val="006A0B7F"/>
    <w:rsid w:val="006A67D6"/>
    <w:rsid w:val="006B0062"/>
    <w:rsid w:val="006B3ED5"/>
    <w:rsid w:val="006B5DC5"/>
    <w:rsid w:val="006B726E"/>
    <w:rsid w:val="006B750C"/>
    <w:rsid w:val="006C0EB1"/>
    <w:rsid w:val="006C75DF"/>
    <w:rsid w:val="006C7E4E"/>
    <w:rsid w:val="006D50E4"/>
    <w:rsid w:val="006E267A"/>
    <w:rsid w:val="006E2E23"/>
    <w:rsid w:val="006E53C6"/>
    <w:rsid w:val="006F082A"/>
    <w:rsid w:val="006F1461"/>
    <w:rsid w:val="006F3792"/>
    <w:rsid w:val="006F528B"/>
    <w:rsid w:val="006F6CA8"/>
    <w:rsid w:val="0070015C"/>
    <w:rsid w:val="00710A97"/>
    <w:rsid w:val="00710D7B"/>
    <w:rsid w:val="0071168C"/>
    <w:rsid w:val="00712433"/>
    <w:rsid w:val="00712677"/>
    <w:rsid w:val="007139F3"/>
    <w:rsid w:val="00714F2D"/>
    <w:rsid w:val="0071585E"/>
    <w:rsid w:val="007168B5"/>
    <w:rsid w:val="00722398"/>
    <w:rsid w:val="00722F3C"/>
    <w:rsid w:val="00725468"/>
    <w:rsid w:val="00726225"/>
    <w:rsid w:val="0072631D"/>
    <w:rsid w:val="007276C2"/>
    <w:rsid w:val="00727DAF"/>
    <w:rsid w:val="00727DE0"/>
    <w:rsid w:val="00735D4F"/>
    <w:rsid w:val="00736C1B"/>
    <w:rsid w:val="00741AB3"/>
    <w:rsid w:val="00745D48"/>
    <w:rsid w:val="00753B3C"/>
    <w:rsid w:val="0075439A"/>
    <w:rsid w:val="0076168C"/>
    <w:rsid w:val="00767F8A"/>
    <w:rsid w:val="00775BAC"/>
    <w:rsid w:val="00775C31"/>
    <w:rsid w:val="00776E19"/>
    <w:rsid w:val="0078057E"/>
    <w:rsid w:val="007817E4"/>
    <w:rsid w:val="007844D2"/>
    <w:rsid w:val="0078633F"/>
    <w:rsid w:val="00787D5A"/>
    <w:rsid w:val="00790447"/>
    <w:rsid w:val="00790ED5"/>
    <w:rsid w:val="0079110B"/>
    <w:rsid w:val="00795497"/>
    <w:rsid w:val="00795F57"/>
    <w:rsid w:val="007972CF"/>
    <w:rsid w:val="007A108F"/>
    <w:rsid w:val="007A2095"/>
    <w:rsid w:val="007A5FB7"/>
    <w:rsid w:val="007A63E9"/>
    <w:rsid w:val="007B55EF"/>
    <w:rsid w:val="007B6788"/>
    <w:rsid w:val="007B6D88"/>
    <w:rsid w:val="007C0D93"/>
    <w:rsid w:val="007C0DF2"/>
    <w:rsid w:val="007C22FC"/>
    <w:rsid w:val="007C417F"/>
    <w:rsid w:val="007C5B72"/>
    <w:rsid w:val="007C5C6F"/>
    <w:rsid w:val="007D3312"/>
    <w:rsid w:val="007E0B1A"/>
    <w:rsid w:val="007E2353"/>
    <w:rsid w:val="007E2EC1"/>
    <w:rsid w:val="007E4B85"/>
    <w:rsid w:val="007E5E41"/>
    <w:rsid w:val="007F00FC"/>
    <w:rsid w:val="007F19CD"/>
    <w:rsid w:val="007F4163"/>
    <w:rsid w:val="007F5853"/>
    <w:rsid w:val="0080117C"/>
    <w:rsid w:val="00801947"/>
    <w:rsid w:val="00803E66"/>
    <w:rsid w:val="008117EE"/>
    <w:rsid w:val="0081215B"/>
    <w:rsid w:val="00816D57"/>
    <w:rsid w:val="0082383F"/>
    <w:rsid w:val="00826F1C"/>
    <w:rsid w:val="00830157"/>
    <w:rsid w:val="00832A24"/>
    <w:rsid w:val="00832E8C"/>
    <w:rsid w:val="008375F4"/>
    <w:rsid w:val="0084349E"/>
    <w:rsid w:val="00843918"/>
    <w:rsid w:val="008476E2"/>
    <w:rsid w:val="008536DC"/>
    <w:rsid w:val="00855226"/>
    <w:rsid w:val="00857D6C"/>
    <w:rsid w:val="008631E8"/>
    <w:rsid w:val="008735B6"/>
    <w:rsid w:val="00875472"/>
    <w:rsid w:val="00882D1A"/>
    <w:rsid w:val="00883343"/>
    <w:rsid w:val="0088761C"/>
    <w:rsid w:val="00893A47"/>
    <w:rsid w:val="00893AB3"/>
    <w:rsid w:val="0089612A"/>
    <w:rsid w:val="008966BD"/>
    <w:rsid w:val="00896BC8"/>
    <w:rsid w:val="008A4266"/>
    <w:rsid w:val="008A7CDA"/>
    <w:rsid w:val="008B08F3"/>
    <w:rsid w:val="008B1E73"/>
    <w:rsid w:val="008B35E7"/>
    <w:rsid w:val="008B3E64"/>
    <w:rsid w:val="008B3E95"/>
    <w:rsid w:val="008B7401"/>
    <w:rsid w:val="008C1E08"/>
    <w:rsid w:val="008D00C1"/>
    <w:rsid w:val="008D210C"/>
    <w:rsid w:val="008D2990"/>
    <w:rsid w:val="008D2B8B"/>
    <w:rsid w:val="008D44E0"/>
    <w:rsid w:val="008D7887"/>
    <w:rsid w:val="008D79F3"/>
    <w:rsid w:val="008E324F"/>
    <w:rsid w:val="008E4862"/>
    <w:rsid w:val="008E6E4D"/>
    <w:rsid w:val="008F43BA"/>
    <w:rsid w:val="008F4599"/>
    <w:rsid w:val="008F63D3"/>
    <w:rsid w:val="008F697B"/>
    <w:rsid w:val="009003FE"/>
    <w:rsid w:val="009005CB"/>
    <w:rsid w:val="0090125E"/>
    <w:rsid w:val="009023FD"/>
    <w:rsid w:val="00903B06"/>
    <w:rsid w:val="009050F5"/>
    <w:rsid w:val="00905F66"/>
    <w:rsid w:val="00917AC6"/>
    <w:rsid w:val="00920C39"/>
    <w:rsid w:val="00922E53"/>
    <w:rsid w:val="009274F4"/>
    <w:rsid w:val="009332D4"/>
    <w:rsid w:val="00940878"/>
    <w:rsid w:val="00942608"/>
    <w:rsid w:val="00945ABA"/>
    <w:rsid w:val="00945FE1"/>
    <w:rsid w:val="00952452"/>
    <w:rsid w:val="00954BDC"/>
    <w:rsid w:val="009556B3"/>
    <w:rsid w:val="00962669"/>
    <w:rsid w:val="00962C43"/>
    <w:rsid w:val="00964CC5"/>
    <w:rsid w:val="009719C2"/>
    <w:rsid w:val="00980478"/>
    <w:rsid w:val="00982984"/>
    <w:rsid w:val="009849A8"/>
    <w:rsid w:val="00987E1F"/>
    <w:rsid w:val="00990E50"/>
    <w:rsid w:val="00993D28"/>
    <w:rsid w:val="00993EFF"/>
    <w:rsid w:val="0099589F"/>
    <w:rsid w:val="009A1409"/>
    <w:rsid w:val="009A2F42"/>
    <w:rsid w:val="009A6350"/>
    <w:rsid w:val="009A6DA6"/>
    <w:rsid w:val="009B122D"/>
    <w:rsid w:val="009B6AA3"/>
    <w:rsid w:val="009C0247"/>
    <w:rsid w:val="009C208C"/>
    <w:rsid w:val="009C2E47"/>
    <w:rsid w:val="009C3C4C"/>
    <w:rsid w:val="009C4A90"/>
    <w:rsid w:val="009C5761"/>
    <w:rsid w:val="009C68F4"/>
    <w:rsid w:val="009C74DF"/>
    <w:rsid w:val="009E0395"/>
    <w:rsid w:val="009E297B"/>
    <w:rsid w:val="009E2F22"/>
    <w:rsid w:val="009E4A6A"/>
    <w:rsid w:val="009E6C33"/>
    <w:rsid w:val="009F3E60"/>
    <w:rsid w:val="009F4C7B"/>
    <w:rsid w:val="00A00F8B"/>
    <w:rsid w:val="00A021FA"/>
    <w:rsid w:val="00A038F8"/>
    <w:rsid w:val="00A05052"/>
    <w:rsid w:val="00A054F5"/>
    <w:rsid w:val="00A05D53"/>
    <w:rsid w:val="00A06908"/>
    <w:rsid w:val="00A11082"/>
    <w:rsid w:val="00A12450"/>
    <w:rsid w:val="00A12F82"/>
    <w:rsid w:val="00A14B65"/>
    <w:rsid w:val="00A15564"/>
    <w:rsid w:val="00A210C8"/>
    <w:rsid w:val="00A2399D"/>
    <w:rsid w:val="00A24F51"/>
    <w:rsid w:val="00A25160"/>
    <w:rsid w:val="00A408B5"/>
    <w:rsid w:val="00A41EC2"/>
    <w:rsid w:val="00A42313"/>
    <w:rsid w:val="00A469C8"/>
    <w:rsid w:val="00A46FE1"/>
    <w:rsid w:val="00A50EDA"/>
    <w:rsid w:val="00A50FE9"/>
    <w:rsid w:val="00A56BE3"/>
    <w:rsid w:val="00A645DB"/>
    <w:rsid w:val="00A65E7C"/>
    <w:rsid w:val="00A6682F"/>
    <w:rsid w:val="00A7226E"/>
    <w:rsid w:val="00A74309"/>
    <w:rsid w:val="00A754C5"/>
    <w:rsid w:val="00A77573"/>
    <w:rsid w:val="00A80A01"/>
    <w:rsid w:val="00A82FDA"/>
    <w:rsid w:val="00A8532D"/>
    <w:rsid w:val="00A85567"/>
    <w:rsid w:val="00A85839"/>
    <w:rsid w:val="00A87772"/>
    <w:rsid w:val="00A94FE6"/>
    <w:rsid w:val="00AA0487"/>
    <w:rsid w:val="00AA3E88"/>
    <w:rsid w:val="00AA4ADF"/>
    <w:rsid w:val="00AA4F70"/>
    <w:rsid w:val="00AA75E5"/>
    <w:rsid w:val="00AB1CF7"/>
    <w:rsid w:val="00AB262E"/>
    <w:rsid w:val="00AB539D"/>
    <w:rsid w:val="00AB7315"/>
    <w:rsid w:val="00AC32D3"/>
    <w:rsid w:val="00AC757E"/>
    <w:rsid w:val="00AD0452"/>
    <w:rsid w:val="00AD349A"/>
    <w:rsid w:val="00AD505F"/>
    <w:rsid w:val="00AD5481"/>
    <w:rsid w:val="00AE4EC2"/>
    <w:rsid w:val="00AE5FE7"/>
    <w:rsid w:val="00AF197F"/>
    <w:rsid w:val="00AF26E3"/>
    <w:rsid w:val="00AF47B7"/>
    <w:rsid w:val="00AF5C9D"/>
    <w:rsid w:val="00AF779F"/>
    <w:rsid w:val="00B02C65"/>
    <w:rsid w:val="00B0494D"/>
    <w:rsid w:val="00B057F5"/>
    <w:rsid w:val="00B07CA5"/>
    <w:rsid w:val="00B11602"/>
    <w:rsid w:val="00B139D2"/>
    <w:rsid w:val="00B148AA"/>
    <w:rsid w:val="00B14FDD"/>
    <w:rsid w:val="00B152CD"/>
    <w:rsid w:val="00B15E1A"/>
    <w:rsid w:val="00B206A4"/>
    <w:rsid w:val="00B2140E"/>
    <w:rsid w:val="00B23FA8"/>
    <w:rsid w:val="00B2702B"/>
    <w:rsid w:val="00B27F8C"/>
    <w:rsid w:val="00B30C18"/>
    <w:rsid w:val="00B31156"/>
    <w:rsid w:val="00B33CEC"/>
    <w:rsid w:val="00B33DC8"/>
    <w:rsid w:val="00B34056"/>
    <w:rsid w:val="00B35223"/>
    <w:rsid w:val="00B40DAB"/>
    <w:rsid w:val="00B41797"/>
    <w:rsid w:val="00B421D0"/>
    <w:rsid w:val="00B46640"/>
    <w:rsid w:val="00B47D0C"/>
    <w:rsid w:val="00B5326C"/>
    <w:rsid w:val="00B54682"/>
    <w:rsid w:val="00B561A5"/>
    <w:rsid w:val="00B57CB3"/>
    <w:rsid w:val="00B60252"/>
    <w:rsid w:val="00B60924"/>
    <w:rsid w:val="00B609B2"/>
    <w:rsid w:val="00B653B2"/>
    <w:rsid w:val="00B67EA4"/>
    <w:rsid w:val="00B72B64"/>
    <w:rsid w:val="00B77202"/>
    <w:rsid w:val="00B77A71"/>
    <w:rsid w:val="00B843F2"/>
    <w:rsid w:val="00B9274E"/>
    <w:rsid w:val="00B93A3E"/>
    <w:rsid w:val="00B973B5"/>
    <w:rsid w:val="00BA0741"/>
    <w:rsid w:val="00BA103D"/>
    <w:rsid w:val="00BA313A"/>
    <w:rsid w:val="00BA5971"/>
    <w:rsid w:val="00BB0DC3"/>
    <w:rsid w:val="00BB2E8F"/>
    <w:rsid w:val="00BC4557"/>
    <w:rsid w:val="00BC45F3"/>
    <w:rsid w:val="00BD0050"/>
    <w:rsid w:val="00BD60F3"/>
    <w:rsid w:val="00BE0DCC"/>
    <w:rsid w:val="00BE1621"/>
    <w:rsid w:val="00BE1779"/>
    <w:rsid w:val="00BE6110"/>
    <w:rsid w:val="00BE6F73"/>
    <w:rsid w:val="00BE7900"/>
    <w:rsid w:val="00BE7EBA"/>
    <w:rsid w:val="00C01C22"/>
    <w:rsid w:val="00C036D4"/>
    <w:rsid w:val="00C04FBC"/>
    <w:rsid w:val="00C0743C"/>
    <w:rsid w:val="00C12EE3"/>
    <w:rsid w:val="00C14080"/>
    <w:rsid w:val="00C2187A"/>
    <w:rsid w:val="00C226E2"/>
    <w:rsid w:val="00C24AB7"/>
    <w:rsid w:val="00C31569"/>
    <w:rsid w:val="00C33FC4"/>
    <w:rsid w:val="00C35A74"/>
    <w:rsid w:val="00C41F3F"/>
    <w:rsid w:val="00C42A54"/>
    <w:rsid w:val="00C45891"/>
    <w:rsid w:val="00C46B85"/>
    <w:rsid w:val="00C52779"/>
    <w:rsid w:val="00C5312B"/>
    <w:rsid w:val="00C60693"/>
    <w:rsid w:val="00C61084"/>
    <w:rsid w:val="00C66A85"/>
    <w:rsid w:val="00C706A6"/>
    <w:rsid w:val="00C74FC1"/>
    <w:rsid w:val="00C7563F"/>
    <w:rsid w:val="00C75A21"/>
    <w:rsid w:val="00C810A8"/>
    <w:rsid w:val="00C8144C"/>
    <w:rsid w:val="00C84B6E"/>
    <w:rsid w:val="00C86534"/>
    <w:rsid w:val="00C90AB0"/>
    <w:rsid w:val="00C91A98"/>
    <w:rsid w:val="00C91D95"/>
    <w:rsid w:val="00C969AD"/>
    <w:rsid w:val="00C97F45"/>
    <w:rsid w:val="00CA2DA2"/>
    <w:rsid w:val="00CA2DFF"/>
    <w:rsid w:val="00CA4130"/>
    <w:rsid w:val="00CA53A9"/>
    <w:rsid w:val="00CB54D3"/>
    <w:rsid w:val="00CB766C"/>
    <w:rsid w:val="00CC1F69"/>
    <w:rsid w:val="00CC2709"/>
    <w:rsid w:val="00CC3708"/>
    <w:rsid w:val="00CC3996"/>
    <w:rsid w:val="00CC722B"/>
    <w:rsid w:val="00CC7A95"/>
    <w:rsid w:val="00CD0AF3"/>
    <w:rsid w:val="00CD28DA"/>
    <w:rsid w:val="00CE0698"/>
    <w:rsid w:val="00CE08EC"/>
    <w:rsid w:val="00CE606A"/>
    <w:rsid w:val="00CE65F9"/>
    <w:rsid w:val="00CF4C5A"/>
    <w:rsid w:val="00CF6B10"/>
    <w:rsid w:val="00D03BD1"/>
    <w:rsid w:val="00D0638C"/>
    <w:rsid w:val="00D13BDA"/>
    <w:rsid w:val="00D14853"/>
    <w:rsid w:val="00D14C8A"/>
    <w:rsid w:val="00D164C8"/>
    <w:rsid w:val="00D165EA"/>
    <w:rsid w:val="00D17872"/>
    <w:rsid w:val="00D219A4"/>
    <w:rsid w:val="00D2229F"/>
    <w:rsid w:val="00D2515D"/>
    <w:rsid w:val="00D263CF"/>
    <w:rsid w:val="00D302F1"/>
    <w:rsid w:val="00D306A0"/>
    <w:rsid w:val="00D32E3A"/>
    <w:rsid w:val="00D34DCE"/>
    <w:rsid w:val="00D34E96"/>
    <w:rsid w:val="00D34FED"/>
    <w:rsid w:val="00D36900"/>
    <w:rsid w:val="00D37921"/>
    <w:rsid w:val="00D429C9"/>
    <w:rsid w:val="00D4395D"/>
    <w:rsid w:val="00D45408"/>
    <w:rsid w:val="00D52E1A"/>
    <w:rsid w:val="00D54BFB"/>
    <w:rsid w:val="00D559A4"/>
    <w:rsid w:val="00D5600F"/>
    <w:rsid w:val="00D56763"/>
    <w:rsid w:val="00D601A0"/>
    <w:rsid w:val="00D608AE"/>
    <w:rsid w:val="00D60F92"/>
    <w:rsid w:val="00D62D8E"/>
    <w:rsid w:val="00D63080"/>
    <w:rsid w:val="00D65F7E"/>
    <w:rsid w:val="00D76263"/>
    <w:rsid w:val="00D76439"/>
    <w:rsid w:val="00D77A1C"/>
    <w:rsid w:val="00D81B1E"/>
    <w:rsid w:val="00D8596F"/>
    <w:rsid w:val="00D95085"/>
    <w:rsid w:val="00D97D64"/>
    <w:rsid w:val="00DA0332"/>
    <w:rsid w:val="00DA20E6"/>
    <w:rsid w:val="00DA212B"/>
    <w:rsid w:val="00DA6BC8"/>
    <w:rsid w:val="00DA7A6F"/>
    <w:rsid w:val="00DB078C"/>
    <w:rsid w:val="00DB555A"/>
    <w:rsid w:val="00DC1410"/>
    <w:rsid w:val="00DC15B7"/>
    <w:rsid w:val="00DC5A67"/>
    <w:rsid w:val="00DC6907"/>
    <w:rsid w:val="00DC6944"/>
    <w:rsid w:val="00DC7E94"/>
    <w:rsid w:val="00DD19E1"/>
    <w:rsid w:val="00DD4004"/>
    <w:rsid w:val="00DD436B"/>
    <w:rsid w:val="00DD5633"/>
    <w:rsid w:val="00DD7211"/>
    <w:rsid w:val="00DE0704"/>
    <w:rsid w:val="00DE0D2D"/>
    <w:rsid w:val="00DE345D"/>
    <w:rsid w:val="00DE591D"/>
    <w:rsid w:val="00DF2E22"/>
    <w:rsid w:val="00DF3FB2"/>
    <w:rsid w:val="00DF4228"/>
    <w:rsid w:val="00DF60BE"/>
    <w:rsid w:val="00E01909"/>
    <w:rsid w:val="00E052C4"/>
    <w:rsid w:val="00E2064C"/>
    <w:rsid w:val="00E25EF3"/>
    <w:rsid w:val="00E32217"/>
    <w:rsid w:val="00E40545"/>
    <w:rsid w:val="00E467E1"/>
    <w:rsid w:val="00E46958"/>
    <w:rsid w:val="00E47838"/>
    <w:rsid w:val="00E505D6"/>
    <w:rsid w:val="00E57035"/>
    <w:rsid w:val="00E60CF4"/>
    <w:rsid w:val="00E61890"/>
    <w:rsid w:val="00E65F97"/>
    <w:rsid w:val="00E66870"/>
    <w:rsid w:val="00E712B4"/>
    <w:rsid w:val="00E718DD"/>
    <w:rsid w:val="00E7785A"/>
    <w:rsid w:val="00E80D39"/>
    <w:rsid w:val="00E8413F"/>
    <w:rsid w:val="00EA01C4"/>
    <w:rsid w:val="00EA0908"/>
    <w:rsid w:val="00EA1958"/>
    <w:rsid w:val="00EA196B"/>
    <w:rsid w:val="00EA1D9F"/>
    <w:rsid w:val="00EA249C"/>
    <w:rsid w:val="00EA5A19"/>
    <w:rsid w:val="00EC1966"/>
    <w:rsid w:val="00EC25E3"/>
    <w:rsid w:val="00EC2CC9"/>
    <w:rsid w:val="00EC4ADC"/>
    <w:rsid w:val="00EC6A4E"/>
    <w:rsid w:val="00ED10AF"/>
    <w:rsid w:val="00ED2AB6"/>
    <w:rsid w:val="00ED3BE9"/>
    <w:rsid w:val="00ED4EA9"/>
    <w:rsid w:val="00EE3A08"/>
    <w:rsid w:val="00EE57BF"/>
    <w:rsid w:val="00EF03EF"/>
    <w:rsid w:val="00EF1102"/>
    <w:rsid w:val="00EF1959"/>
    <w:rsid w:val="00F00A4E"/>
    <w:rsid w:val="00F03A14"/>
    <w:rsid w:val="00F06872"/>
    <w:rsid w:val="00F11302"/>
    <w:rsid w:val="00F12D63"/>
    <w:rsid w:val="00F14886"/>
    <w:rsid w:val="00F1780C"/>
    <w:rsid w:val="00F25BDD"/>
    <w:rsid w:val="00F27EE1"/>
    <w:rsid w:val="00F319CE"/>
    <w:rsid w:val="00F32B8F"/>
    <w:rsid w:val="00F334E2"/>
    <w:rsid w:val="00F42425"/>
    <w:rsid w:val="00F4470A"/>
    <w:rsid w:val="00F44AEB"/>
    <w:rsid w:val="00F5332B"/>
    <w:rsid w:val="00F55C58"/>
    <w:rsid w:val="00F57A38"/>
    <w:rsid w:val="00F60F16"/>
    <w:rsid w:val="00F625B0"/>
    <w:rsid w:val="00F636CA"/>
    <w:rsid w:val="00F63955"/>
    <w:rsid w:val="00F64343"/>
    <w:rsid w:val="00F65C84"/>
    <w:rsid w:val="00F678A6"/>
    <w:rsid w:val="00F72E7A"/>
    <w:rsid w:val="00F734D0"/>
    <w:rsid w:val="00F8078E"/>
    <w:rsid w:val="00F83DA7"/>
    <w:rsid w:val="00F86587"/>
    <w:rsid w:val="00F935BB"/>
    <w:rsid w:val="00F93744"/>
    <w:rsid w:val="00F95CDB"/>
    <w:rsid w:val="00FA0A47"/>
    <w:rsid w:val="00FA0E60"/>
    <w:rsid w:val="00FA2687"/>
    <w:rsid w:val="00FA4E28"/>
    <w:rsid w:val="00FA518E"/>
    <w:rsid w:val="00FA6850"/>
    <w:rsid w:val="00FB0AA6"/>
    <w:rsid w:val="00FB2652"/>
    <w:rsid w:val="00FB6B92"/>
    <w:rsid w:val="00FC2745"/>
    <w:rsid w:val="00FC6B38"/>
    <w:rsid w:val="00FD02E3"/>
    <w:rsid w:val="00FD0AB6"/>
    <w:rsid w:val="00FD22D6"/>
    <w:rsid w:val="00FD38FF"/>
    <w:rsid w:val="00FD741C"/>
    <w:rsid w:val="00FD75B9"/>
    <w:rsid w:val="00FE054D"/>
    <w:rsid w:val="00FE6B1C"/>
    <w:rsid w:val="00FE7F8E"/>
    <w:rsid w:val="00FF0680"/>
    <w:rsid w:val="00FF2448"/>
    <w:rsid w:val="00FF4093"/>
    <w:rsid w:val="00FF5E75"/>
    <w:rsid w:val="00FF6D12"/>
    <w:rsid w:val="00FF6E87"/>
    <w:rsid w:val="00FF76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930,#c90,#b68600,#c28f00,#c29800"/>
    </o:shapedefaults>
    <o:shapelayout v:ext="edit">
      <o:idmap v:ext="edit" data="1"/>
    </o:shapelayout>
  </w:shapeDefaults>
  <w:decimalSymbol w:val="."/>
  <w:listSeparator w:val=";"/>
  <w14:docId w14:val="46FE503E"/>
  <w15:chartTrackingRefBased/>
  <w15:docId w15:val="{3B69BD82-B3E4-4E83-8F54-997A172A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68B5"/>
    <w:pPr>
      <w:widowControl w:val="0"/>
    </w:pPr>
    <w:rPr>
      <w:lang w:val="en-US" w:eastAsia="en-US"/>
    </w:rPr>
  </w:style>
  <w:style w:type="paragraph" w:styleId="1">
    <w:name w:val="heading 1"/>
    <w:basedOn w:val="a0"/>
    <w:next w:val="a0"/>
    <w:link w:val="10"/>
    <w:uiPriority w:val="9"/>
    <w:qFormat/>
    <w:pPr>
      <w:keepNext/>
      <w:jc w:val="both"/>
      <w:outlineLvl w:val="0"/>
    </w:pPr>
    <w:rPr>
      <w:rFonts w:ascii="Dutch801Cyril BT" w:hAnsi="Dutch801Cyril BT"/>
      <w:sz w:val="28"/>
    </w:rPr>
  </w:style>
  <w:style w:type="paragraph" w:styleId="20">
    <w:name w:val="heading 2"/>
    <w:basedOn w:val="a0"/>
    <w:next w:val="a0"/>
    <w:link w:val="21"/>
    <w:qFormat/>
    <w:pPr>
      <w:keepNext/>
      <w:widowControl/>
      <w:ind w:left="3686"/>
      <w:jc w:val="both"/>
      <w:outlineLvl w:val="1"/>
    </w:pPr>
    <w:rPr>
      <w:caps/>
      <w:sz w:val="28"/>
      <w:lang w:val="bg-BG"/>
    </w:rPr>
  </w:style>
  <w:style w:type="paragraph" w:styleId="30">
    <w:name w:val="heading 3"/>
    <w:basedOn w:val="a0"/>
    <w:next w:val="a0"/>
    <w:link w:val="31"/>
    <w:uiPriority w:val="9"/>
    <w:qFormat/>
    <w:pPr>
      <w:keepNext/>
      <w:widowControl/>
      <w:jc w:val="center"/>
      <w:outlineLvl w:val="2"/>
    </w:pPr>
    <w:rPr>
      <w:spacing w:val="140"/>
      <w:sz w:val="52"/>
      <w:lang w:val="bg-BG"/>
    </w:rPr>
  </w:style>
  <w:style w:type="paragraph" w:styleId="40">
    <w:name w:val="heading 4"/>
    <w:basedOn w:val="a0"/>
    <w:next w:val="a0"/>
    <w:qFormat/>
    <w:pPr>
      <w:keepNext/>
      <w:widowControl/>
      <w:jc w:val="both"/>
      <w:outlineLvl w:val="3"/>
    </w:pPr>
    <w:rPr>
      <w:sz w:val="28"/>
      <w:lang w:val="bg-BG"/>
    </w:rPr>
  </w:style>
  <w:style w:type="paragraph" w:styleId="5">
    <w:name w:val="heading 5"/>
    <w:basedOn w:val="a0"/>
    <w:next w:val="a0"/>
    <w:qFormat/>
    <w:pPr>
      <w:keepNext/>
      <w:outlineLvl w:val="4"/>
    </w:pPr>
    <w:rPr>
      <w:sz w:val="28"/>
      <w:lang w:val="bg-BG"/>
    </w:rPr>
  </w:style>
  <w:style w:type="paragraph" w:styleId="6">
    <w:name w:val="heading 6"/>
    <w:basedOn w:val="a0"/>
    <w:next w:val="a0"/>
    <w:qFormat/>
    <w:pPr>
      <w:keepNext/>
      <w:ind w:left="5040"/>
      <w:outlineLvl w:val="5"/>
    </w:pPr>
    <w:rPr>
      <w:sz w:val="28"/>
      <w:lang w:val="bg-BG"/>
    </w:rPr>
  </w:style>
  <w:style w:type="paragraph" w:styleId="7">
    <w:name w:val="heading 7"/>
    <w:basedOn w:val="a0"/>
    <w:next w:val="a0"/>
    <w:qFormat/>
    <w:pPr>
      <w:keepNext/>
      <w:spacing w:line="360" w:lineRule="auto"/>
      <w:ind w:left="3600"/>
      <w:outlineLvl w:val="6"/>
    </w:pPr>
    <w:rPr>
      <w:sz w:val="28"/>
      <w:lang w:val="bg-BG"/>
    </w:rPr>
  </w:style>
  <w:style w:type="paragraph" w:styleId="8">
    <w:name w:val="heading 8"/>
    <w:basedOn w:val="a0"/>
    <w:next w:val="a0"/>
    <w:qFormat/>
    <w:pPr>
      <w:keepNext/>
      <w:spacing w:line="360" w:lineRule="auto"/>
      <w:outlineLvl w:val="7"/>
    </w:pPr>
    <w:rPr>
      <w:b/>
      <w:caps/>
      <w:sz w:val="28"/>
      <w:lang w:val="bg-BG"/>
    </w:rPr>
  </w:style>
  <w:style w:type="paragraph" w:styleId="9">
    <w:name w:val="heading 9"/>
    <w:basedOn w:val="a0"/>
    <w:next w:val="a0"/>
    <w:qFormat/>
    <w:pPr>
      <w:keepNext/>
      <w:jc w:val="center"/>
      <w:outlineLvl w:val="8"/>
    </w:pPr>
    <w:rPr>
      <w:b/>
      <w:caps/>
      <w:spacing w:val="100"/>
      <w:sz w:val="40"/>
      <w:lang w:val="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11"/>
    <w:uiPriority w:val="99"/>
    <w:pPr>
      <w:widowControl/>
      <w:ind w:firstLine="709"/>
      <w:jc w:val="both"/>
    </w:pPr>
    <w:rPr>
      <w:sz w:val="28"/>
      <w:lang w:val="bg-BG"/>
    </w:rPr>
  </w:style>
  <w:style w:type="paragraph" w:styleId="a5">
    <w:name w:val="Body Text"/>
    <w:basedOn w:val="a0"/>
    <w:link w:val="12"/>
    <w:uiPriority w:val="99"/>
    <w:pPr>
      <w:widowControl/>
    </w:pPr>
    <w:rPr>
      <w:sz w:val="36"/>
      <w:lang w:val="bg-BG"/>
    </w:rPr>
  </w:style>
  <w:style w:type="paragraph" w:styleId="22">
    <w:name w:val="Body Text Indent 2"/>
    <w:basedOn w:val="a0"/>
    <w:pPr>
      <w:ind w:firstLine="709"/>
    </w:pPr>
    <w:rPr>
      <w:sz w:val="28"/>
      <w:lang w:val="bg-BG"/>
    </w:rPr>
  </w:style>
  <w:style w:type="character" w:styleId="a6">
    <w:name w:val="Hyperlink"/>
    <w:rPr>
      <w:color w:val="0000FF"/>
      <w:u w:val="single"/>
    </w:rPr>
  </w:style>
  <w:style w:type="paragraph" w:styleId="32">
    <w:name w:val="Body Text Indent 3"/>
    <w:basedOn w:val="a0"/>
    <w:pPr>
      <w:spacing w:line="240" w:lineRule="atLeast"/>
      <w:ind w:firstLine="709"/>
      <w:jc w:val="both"/>
    </w:pPr>
    <w:rPr>
      <w:rFonts w:ascii="Encyclopaedia" w:hAnsi="Encyclopaedia"/>
      <w:sz w:val="24"/>
      <w:lang w:val="bg-BG"/>
    </w:rPr>
  </w:style>
  <w:style w:type="paragraph" w:styleId="33">
    <w:name w:val="Body Text 3"/>
    <w:basedOn w:val="a0"/>
    <w:rsid w:val="004F018D"/>
    <w:pPr>
      <w:spacing w:after="120"/>
    </w:pPr>
    <w:rPr>
      <w:sz w:val="16"/>
      <w:szCs w:val="16"/>
    </w:rPr>
  </w:style>
  <w:style w:type="paragraph" w:styleId="a7">
    <w:name w:val="Title"/>
    <w:basedOn w:val="a0"/>
    <w:link w:val="a8"/>
    <w:qFormat/>
    <w:rsid w:val="003A24D5"/>
    <w:pPr>
      <w:widowControl/>
      <w:jc w:val="center"/>
    </w:pPr>
    <w:rPr>
      <w:rFonts w:ascii="Voltage Thin" w:eastAsia="Voltage Thin" w:hAnsi="Voltage Thin"/>
      <w:b/>
      <w:sz w:val="28"/>
      <w:u w:val="double"/>
      <w:lang w:val="bg-BG"/>
    </w:rPr>
  </w:style>
  <w:style w:type="character" w:customStyle="1" w:styleId="a8">
    <w:name w:val="Заглавие Знак"/>
    <w:link w:val="a7"/>
    <w:rsid w:val="00382BED"/>
    <w:rPr>
      <w:rFonts w:ascii="Voltage Thin" w:eastAsia="Voltage Thin" w:hAnsi="Voltage Thin"/>
      <w:b/>
      <w:sz w:val="28"/>
      <w:u w:val="double"/>
      <w:lang w:eastAsia="en-US"/>
    </w:rPr>
  </w:style>
  <w:style w:type="paragraph" w:styleId="a9">
    <w:name w:val="Balloon Text"/>
    <w:basedOn w:val="a0"/>
    <w:link w:val="aa"/>
    <w:uiPriority w:val="99"/>
    <w:semiHidden/>
    <w:rsid w:val="004C1985"/>
    <w:rPr>
      <w:rFonts w:ascii="Tahoma" w:hAnsi="Tahoma" w:cs="Tahoma"/>
      <w:sz w:val="16"/>
      <w:szCs w:val="16"/>
    </w:rPr>
  </w:style>
  <w:style w:type="paragraph" w:customStyle="1" w:styleId="13">
    <w:name w:val="1"/>
    <w:basedOn w:val="a0"/>
    <w:rsid w:val="00B148AA"/>
    <w:pPr>
      <w:widowControl/>
      <w:tabs>
        <w:tab w:val="left" w:pos="709"/>
      </w:tabs>
    </w:pPr>
    <w:rPr>
      <w:rFonts w:ascii="Tahoma" w:hAnsi="Tahoma"/>
      <w:sz w:val="24"/>
      <w:szCs w:val="24"/>
      <w:lang w:val="pl-PL" w:eastAsia="pl-PL"/>
    </w:rPr>
  </w:style>
  <w:style w:type="paragraph" w:styleId="ab">
    <w:name w:val="caption"/>
    <w:basedOn w:val="a0"/>
    <w:next w:val="a0"/>
    <w:qFormat/>
    <w:rsid w:val="00E718DD"/>
    <w:rPr>
      <w:b/>
      <w:sz w:val="24"/>
      <w:lang w:val="bg-BG" w:eastAsia="bg-BG"/>
    </w:rPr>
  </w:style>
  <w:style w:type="paragraph" w:styleId="ac">
    <w:name w:val="header"/>
    <w:basedOn w:val="a0"/>
    <w:link w:val="ad"/>
    <w:uiPriority w:val="99"/>
    <w:rsid w:val="004857B9"/>
    <w:pPr>
      <w:tabs>
        <w:tab w:val="center" w:pos="4536"/>
        <w:tab w:val="right" w:pos="9072"/>
      </w:tabs>
    </w:pPr>
  </w:style>
  <w:style w:type="character" w:customStyle="1" w:styleId="ad">
    <w:name w:val="Горен колонтитул Знак"/>
    <w:link w:val="ac"/>
    <w:uiPriority w:val="99"/>
    <w:rsid w:val="004857B9"/>
    <w:rPr>
      <w:lang w:val="en-US" w:eastAsia="en-US"/>
    </w:rPr>
  </w:style>
  <w:style w:type="paragraph" w:styleId="ae">
    <w:name w:val="footer"/>
    <w:basedOn w:val="a0"/>
    <w:link w:val="af"/>
    <w:uiPriority w:val="99"/>
    <w:rsid w:val="004857B9"/>
    <w:pPr>
      <w:tabs>
        <w:tab w:val="center" w:pos="4536"/>
        <w:tab w:val="right" w:pos="9072"/>
      </w:tabs>
    </w:pPr>
  </w:style>
  <w:style w:type="character" w:customStyle="1" w:styleId="af">
    <w:name w:val="Долен колонтитул Знак"/>
    <w:link w:val="ae"/>
    <w:uiPriority w:val="99"/>
    <w:rsid w:val="004857B9"/>
    <w:rPr>
      <w:lang w:val="en-US" w:eastAsia="en-US"/>
    </w:rPr>
  </w:style>
  <w:style w:type="paragraph" w:styleId="23">
    <w:name w:val="Body Text 2"/>
    <w:basedOn w:val="a0"/>
    <w:link w:val="24"/>
    <w:rsid w:val="00ED2AB6"/>
    <w:pPr>
      <w:spacing w:after="120" w:line="480" w:lineRule="auto"/>
    </w:pPr>
  </w:style>
  <w:style w:type="character" w:customStyle="1" w:styleId="24">
    <w:name w:val="Основен текст 2 Знак"/>
    <w:link w:val="23"/>
    <w:rsid w:val="00ED2AB6"/>
    <w:rPr>
      <w:lang w:val="en-US" w:eastAsia="en-US"/>
    </w:rPr>
  </w:style>
  <w:style w:type="paragraph" w:styleId="af0">
    <w:name w:val="List Paragraph"/>
    <w:basedOn w:val="a0"/>
    <w:uiPriority w:val="34"/>
    <w:qFormat/>
    <w:rsid w:val="00962669"/>
    <w:pPr>
      <w:ind w:left="720"/>
      <w:contextualSpacing/>
    </w:pPr>
  </w:style>
  <w:style w:type="paragraph" w:customStyle="1" w:styleId="Default">
    <w:name w:val="Default"/>
    <w:rsid w:val="00233671"/>
    <w:pPr>
      <w:autoSpaceDE w:val="0"/>
      <w:autoSpaceDN w:val="0"/>
      <w:adjustRightInd w:val="0"/>
    </w:pPr>
    <w:rPr>
      <w:color w:val="000000"/>
      <w:sz w:val="24"/>
      <w:szCs w:val="24"/>
    </w:rPr>
  </w:style>
  <w:style w:type="paragraph" w:customStyle="1" w:styleId="Style">
    <w:name w:val="Style"/>
    <w:rsid w:val="007168B5"/>
    <w:pPr>
      <w:widowControl w:val="0"/>
      <w:autoSpaceDE w:val="0"/>
      <w:autoSpaceDN w:val="0"/>
      <w:adjustRightInd w:val="0"/>
      <w:ind w:left="140" w:right="140" w:firstLine="840"/>
      <w:jc w:val="both"/>
    </w:pPr>
    <w:rPr>
      <w:sz w:val="24"/>
      <w:szCs w:val="24"/>
    </w:rPr>
  </w:style>
  <w:style w:type="numbering" w:customStyle="1" w:styleId="14">
    <w:name w:val="Без списък1"/>
    <w:next w:val="a3"/>
    <w:semiHidden/>
    <w:rsid w:val="00137533"/>
  </w:style>
  <w:style w:type="table" w:styleId="af1">
    <w:name w:val="Table Grid"/>
    <w:basedOn w:val="a2"/>
    <w:rsid w:val="0013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лавие 2 Знак"/>
    <w:link w:val="20"/>
    <w:rsid w:val="00137533"/>
    <w:rPr>
      <w:caps/>
      <w:sz w:val="28"/>
      <w:lang w:eastAsia="en-US"/>
    </w:rPr>
  </w:style>
  <w:style w:type="paragraph" w:styleId="af2">
    <w:name w:val="Normal (Web)"/>
    <w:basedOn w:val="a0"/>
    <w:uiPriority w:val="99"/>
    <w:unhideWhenUsed/>
    <w:rsid w:val="00137533"/>
    <w:pPr>
      <w:widowControl/>
      <w:spacing w:before="100" w:beforeAutospacing="1" w:after="100" w:afterAutospacing="1"/>
    </w:pPr>
    <w:rPr>
      <w:sz w:val="24"/>
      <w:szCs w:val="24"/>
      <w:lang w:val="bg-BG" w:eastAsia="bg-BG"/>
    </w:rPr>
  </w:style>
  <w:style w:type="character" w:customStyle="1" w:styleId="aa">
    <w:name w:val="Изнесен текст Знак"/>
    <w:link w:val="a9"/>
    <w:uiPriority w:val="99"/>
    <w:semiHidden/>
    <w:rsid w:val="00137533"/>
    <w:rPr>
      <w:rFonts w:ascii="Tahoma" w:hAnsi="Tahoma" w:cs="Tahoma"/>
      <w:sz w:val="16"/>
      <w:szCs w:val="16"/>
      <w:lang w:val="en-US" w:eastAsia="en-US"/>
    </w:rPr>
  </w:style>
  <w:style w:type="paragraph" w:customStyle="1" w:styleId="CharCharChar">
    <w:name w:val="Char Знак Char Char Знак Знак Знак"/>
    <w:basedOn w:val="a0"/>
    <w:rsid w:val="00137533"/>
    <w:pPr>
      <w:widowControl/>
      <w:tabs>
        <w:tab w:val="left" w:pos="709"/>
      </w:tabs>
    </w:pPr>
    <w:rPr>
      <w:rFonts w:ascii="Tahoma" w:hAnsi="Tahoma"/>
      <w:sz w:val="24"/>
      <w:szCs w:val="24"/>
      <w:lang w:val="pl-PL" w:eastAsia="pl-PL"/>
    </w:rPr>
  </w:style>
  <w:style w:type="numbering" w:customStyle="1" w:styleId="110">
    <w:name w:val="Без списък11"/>
    <w:next w:val="a3"/>
    <w:uiPriority w:val="99"/>
    <w:semiHidden/>
    <w:unhideWhenUsed/>
    <w:rsid w:val="00137533"/>
  </w:style>
  <w:style w:type="table" w:customStyle="1" w:styleId="15">
    <w:name w:val="Мрежа в таблица1"/>
    <w:basedOn w:val="a2"/>
    <w:next w:val="af1"/>
    <w:uiPriority w:val="99"/>
    <w:rsid w:val="001375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0"/>
    <w:link w:val="af4"/>
    <w:uiPriority w:val="99"/>
    <w:rsid w:val="00137533"/>
    <w:pPr>
      <w:shd w:val="clear" w:color="auto" w:fill="000080"/>
    </w:pPr>
    <w:rPr>
      <w:rFonts w:ascii="Tahoma" w:hAnsi="Tahoma" w:cs="Tahoma"/>
      <w:lang w:eastAsia="bg-BG"/>
    </w:rPr>
  </w:style>
  <w:style w:type="character" w:customStyle="1" w:styleId="af4">
    <w:name w:val="План на документа Знак"/>
    <w:basedOn w:val="a1"/>
    <w:link w:val="af3"/>
    <w:uiPriority w:val="99"/>
    <w:rsid w:val="00137533"/>
    <w:rPr>
      <w:rFonts w:ascii="Tahoma" w:hAnsi="Tahoma" w:cs="Tahoma"/>
      <w:shd w:val="clear" w:color="auto" w:fill="000080"/>
      <w:lang w:val="en-US"/>
    </w:rPr>
  </w:style>
  <w:style w:type="character" w:customStyle="1" w:styleId="af5">
    <w:name w:val="Основен текст с отстъп Знак"/>
    <w:uiPriority w:val="99"/>
    <w:rsid w:val="00137533"/>
    <w:rPr>
      <w:sz w:val="28"/>
      <w:lang w:val="en-US"/>
    </w:rPr>
  </w:style>
  <w:style w:type="paragraph" w:styleId="af6">
    <w:name w:val="No Spacing"/>
    <w:uiPriority w:val="1"/>
    <w:qFormat/>
    <w:rsid w:val="00137533"/>
    <w:rPr>
      <w:rFonts w:ascii="Calibri" w:hAnsi="Calibri"/>
      <w:sz w:val="22"/>
      <w:szCs w:val="22"/>
    </w:rPr>
  </w:style>
  <w:style w:type="character" w:styleId="af7">
    <w:name w:val="annotation reference"/>
    <w:uiPriority w:val="99"/>
    <w:unhideWhenUsed/>
    <w:rsid w:val="00137533"/>
    <w:rPr>
      <w:sz w:val="16"/>
      <w:szCs w:val="16"/>
    </w:rPr>
  </w:style>
  <w:style w:type="paragraph" w:styleId="af8">
    <w:name w:val="annotation text"/>
    <w:basedOn w:val="a0"/>
    <w:link w:val="af9"/>
    <w:uiPriority w:val="99"/>
    <w:unhideWhenUsed/>
    <w:rsid w:val="00137533"/>
    <w:pPr>
      <w:widowControl/>
    </w:pPr>
    <w:rPr>
      <w:lang w:eastAsia="bg-BG"/>
    </w:rPr>
  </w:style>
  <w:style w:type="character" w:customStyle="1" w:styleId="af9">
    <w:name w:val="Текст на коментар Знак"/>
    <w:basedOn w:val="a1"/>
    <w:link w:val="af8"/>
    <w:uiPriority w:val="99"/>
    <w:rsid w:val="00137533"/>
    <w:rPr>
      <w:lang w:val="en-US"/>
    </w:rPr>
  </w:style>
  <w:style w:type="paragraph" w:styleId="afa">
    <w:name w:val="annotation subject"/>
    <w:basedOn w:val="af8"/>
    <w:next w:val="af8"/>
    <w:link w:val="afb"/>
    <w:uiPriority w:val="99"/>
    <w:unhideWhenUsed/>
    <w:rsid w:val="00137533"/>
    <w:rPr>
      <w:b/>
      <w:bCs/>
    </w:rPr>
  </w:style>
  <w:style w:type="character" w:customStyle="1" w:styleId="afb">
    <w:name w:val="Предмет на коментар Знак"/>
    <w:basedOn w:val="af9"/>
    <w:link w:val="afa"/>
    <w:uiPriority w:val="99"/>
    <w:rsid w:val="00137533"/>
    <w:rPr>
      <w:b/>
      <w:bCs/>
      <w:lang w:val="en-US"/>
    </w:rPr>
  </w:style>
  <w:style w:type="paragraph" w:styleId="afc">
    <w:name w:val="footnote text"/>
    <w:basedOn w:val="a0"/>
    <w:link w:val="afd"/>
    <w:uiPriority w:val="99"/>
    <w:unhideWhenUsed/>
    <w:rsid w:val="00137533"/>
    <w:pPr>
      <w:widowControl/>
    </w:pPr>
    <w:rPr>
      <w:lang w:eastAsia="bg-BG"/>
    </w:rPr>
  </w:style>
  <w:style w:type="character" w:customStyle="1" w:styleId="afd">
    <w:name w:val="Текст под линия Знак"/>
    <w:basedOn w:val="a1"/>
    <w:link w:val="afc"/>
    <w:uiPriority w:val="99"/>
    <w:rsid w:val="00137533"/>
    <w:rPr>
      <w:lang w:val="en-US"/>
    </w:rPr>
  </w:style>
  <w:style w:type="character" w:styleId="afe">
    <w:name w:val="Strong"/>
    <w:uiPriority w:val="22"/>
    <w:qFormat/>
    <w:rsid w:val="00137533"/>
    <w:rPr>
      <w:b/>
      <w:bCs/>
    </w:rPr>
  </w:style>
  <w:style w:type="character" w:customStyle="1" w:styleId="31">
    <w:name w:val="Заглавие 3 Знак"/>
    <w:link w:val="30"/>
    <w:uiPriority w:val="9"/>
    <w:rsid w:val="00137533"/>
    <w:rPr>
      <w:spacing w:val="140"/>
      <w:sz w:val="52"/>
      <w:lang w:eastAsia="en-US"/>
    </w:rPr>
  </w:style>
  <w:style w:type="table" w:customStyle="1" w:styleId="25">
    <w:name w:val="Мрежа в таблица2"/>
    <w:basedOn w:val="a2"/>
    <w:next w:val="af1"/>
    <w:uiPriority w:val="59"/>
    <w:rsid w:val="001375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Мрежа в таблица3"/>
    <w:basedOn w:val="a2"/>
    <w:next w:val="af1"/>
    <w:uiPriority w:val="59"/>
    <w:rsid w:val="001375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Без списък2"/>
    <w:next w:val="a3"/>
    <w:uiPriority w:val="99"/>
    <w:semiHidden/>
    <w:unhideWhenUsed/>
    <w:rsid w:val="00137533"/>
  </w:style>
  <w:style w:type="paragraph" w:customStyle="1" w:styleId="F9E977197262459AB16AE09F8A4F0155">
    <w:name w:val="F9E977197262459AB16AE09F8A4F0155"/>
    <w:rsid w:val="00137533"/>
    <w:pPr>
      <w:spacing w:after="200" w:line="276" w:lineRule="auto"/>
    </w:pPr>
    <w:rPr>
      <w:rFonts w:ascii="Calibri" w:hAnsi="Calibri"/>
      <w:sz w:val="22"/>
      <w:szCs w:val="22"/>
    </w:rPr>
  </w:style>
  <w:style w:type="paragraph" w:styleId="a">
    <w:name w:val="List Bullet"/>
    <w:basedOn w:val="a0"/>
    <w:uiPriority w:val="99"/>
    <w:unhideWhenUsed/>
    <w:rsid w:val="00137533"/>
    <w:pPr>
      <w:widowControl/>
      <w:numPr>
        <w:numId w:val="3"/>
      </w:numPr>
      <w:tabs>
        <w:tab w:val="clear" w:pos="360"/>
        <w:tab w:val="num" w:pos="1080"/>
      </w:tabs>
      <w:spacing w:after="200" w:line="276" w:lineRule="auto"/>
      <w:ind w:left="1080"/>
      <w:contextualSpacing/>
    </w:pPr>
    <w:rPr>
      <w:rFonts w:ascii="Calibri" w:eastAsia="Calibri" w:hAnsi="Calibri"/>
      <w:sz w:val="22"/>
      <w:szCs w:val="22"/>
      <w:lang w:val="bg-BG"/>
    </w:rPr>
  </w:style>
  <w:style w:type="character" w:customStyle="1" w:styleId="aff">
    <w:name w:val="Основен текст Знак"/>
    <w:uiPriority w:val="99"/>
    <w:rsid w:val="00137533"/>
    <w:rPr>
      <w:sz w:val="28"/>
      <w:lang w:val="en-US"/>
    </w:rPr>
  </w:style>
  <w:style w:type="character" w:customStyle="1" w:styleId="10">
    <w:name w:val="Заглавие 1 Знак"/>
    <w:link w:val="1"/>
    <w:uiPriority w:val="9"/>
    <w:rsid w:val="00137533"/>
    <w:rPr>
      <w:rFonts w:ascii="Dutch801Cyril BT" w:hAnsi="Dutch801Cyril BT"/>
      <w:sz w:val="28"/>
      <w:lang w:val="en-US" w:eastAsia="en-US"/>
    </w:rPr>
  </w:style>
  <w:style w:type="paragraph" w:styleId="aff0">
    <w:name w:val="List"/>
    <w:basedOn w:val="a0"/>
    <w:uiPriority w:val="99"/>
    <w:unhideWhenUsed/>
    <w:rsid w:val="00137533"/>
    <w:pPr>
      <w:widowControl/>
      <w:ind w:left="283" w:hanging="283"/>
      <w:contextualSpacing/>
    </w:pPr>
    <w:rPr>
      <w:sz w:val="28"/>
      <w:lang w:eastAsia="bg-BG"/>
    </w:rPr>
  </w:style>
  <w:style w:type="paragraph" w:styleId="27">
    <w:name w:val="List 2"/>
    <w:basedOn w:val="a0"/>
    <w:uiPriority w:val="99"/>
    <w:unhideWhenUsed/>
    <w:rsid w:val="00137533"/>
    <w:pPr>
      <w:widowControl/>
      <w:ind w:left="566" w:hanging="283"/>
      <w:contextualSpacing/>
    </w:pPr>
    <w:rPr>
      <w:sz w:val="28"/>
      <w:lang w:eastAsia="bg-BG"/>
    </w:rPr>
  </w:style>
  <w:style w:type="paragraph" w:styleId="2">
    <w:name w:val="List Bullet 2"/>
    <w:basedOn w:val="a0"/>
    <w:uiPriority w:val="99"/>
    <w:unhideWhenUsed/>
    <w:rsid w:val="00137533"/>
    <w:pPr>
      <w:widowControl/>
      <w:numPr>
        <w:numId w:val="4"/>
      </w:numPr>
      <w:contextualSpacing/>
    </w:pPr>
    <w:rPr>
      <w:sz w:val="28"/>
      <w:lang w:eastAsia="bg-BG"/>
    </w:rPr>
  </w:style>
  <w:style w:type="paragraph" w:styleId="3">
    <w:name w:val="List Bullet 3"/>
    <w:basedOn w:val="a0"/>
    <w:uiPriority w:val="99"/>
    <w:unhideWhenUsed/>
    <w:rsid w:val="00137533"/>
    <w:pPr>
      <w:widowControl/>
      <w:numPr>
        <w:numId w:val="5"/>
      </w:numPr>
      <w:contextualSpacing/>
    </w:pPr>
    <w:rPr>
      <w:sz w:val="28"/>
      <w:lang w:eastAsia="bg-BG"/>
    </w:rPr>
  </w:style>
  <w:style w:type="paragraph" w:styleId="4">
    <w:name w:val="List Bullet 4"/>
    <w:basedOn w:val="a0"/>
    <w:uiPriority w:val="99"/>
    <w:unhideWhenUsed/>
    <w:rsid w:val="00137533"/>
    <w:pPr>
      <w:widowControl/>
      <w:numPr>
        <w:numId w:val="6"/>
      </w:numPr>
      <w:contextualSpacing/>
    </w:pPr>
    <w:rPr>
      <w:sz w:val="28"/>
      <w:lang w:eastAsia="bg-BG"/>
    </w:rPr>
  </w:style>
  <w:style w:type="paragraph" w:styleId="aff1">
    <w:name w:val="Body Text First Indent"/>
    <w:basedOn w:val="a5"/>
    <w:link w:val="aff2"/>
    <w:uiPriority w:val="99"/>
    <w:unhideWhenUsed/>
    <w:rsid w:val="00137533"/>
    <w:pPr>
      <w:spacing w:after="120"/>
      <w:ind w:firstLine="210"/>
    </w:pPr>
    <w:rPr>
      <w:sz w:val="28"/>
      <w:lang w:val="en-US" w:eastAsia="bg-BG"/>
    </w:rPr>
  </w:style>
  <w:style w:type="character" w:customStyle="1" w:styleId="12">
    <w:name w:val="Основен текст Знак1"/>
    <w:basedOn w:val="a1"/>
    <w:link w:val="a5"/>
    <w:uiPriority w:val="99"/>
    <w:rsid w:val="00137533"/>
    <w:rPr>
      <w:sz w:val="36"/>
      <w:lang w:eastAsia="en-US"/>
    </w:rPr>
  </w:style>
  <w:style w:type="character" w:customStyle="1" w:styleId="aff2">
    <w:name w:val="Основен текст отстъп първи ред Знак"/>
    <w:basedOn w:val="12"/>
    <w:link w:val="aff1"/>
    <w:uiPriority w:val="99"/>
    <w:rsid w:val="00137533"/>
    <w:rPr>
      <w:sz w:val="28"/>
      <w:lang w:val="en-US" w:eastAsia="en-US"/>
    </w:rPr>
  </w:style>
  <w:style w:type="paragraph" w:styleId="28">
    <w:name w:val="Body Text First Indent 2"/>
    <w:basedOn w:val="a4"/>
    <w:link w:val="29"/>
    <w:uiPriority w:val="99"/>
    <w:unhideWhenUsed/>
    <w:rsid w:val="00137533"/>
    <w:pPr>
      <w:spacing w:after="120"/>
      <w:ind w:left="283" w:firstLine="210"/>
      <w:jc w:val="left"/>
    </w:pPr>
    <w:rPr>
      <w:lang w:val="en-US" w:eastAsia="bg-BG"/>
    </w:rPr>
  </w:style>
  <w:style w:type="character" w:customStyle="1" w:styleId="11">
    <w:name w:val="Основен текст с отстъп Знак1"/>
    <w:basedOn w:val="a1"/>
    <w:link w:val="a4"/>
    <w:uiPriority w:val="99"/>
    <w:rsid w:val="00137533"/>
    <w:rPr>
      <w:sz w:val="28"/>
      <w:lang w:eastAsia="en-US"/>
    </w:rPr>
  </w:style>
  <w:style w:type="character" w:customStyle="1" w:styleId="29">
    <w:name w:val="Основен текст отстъп първи ред 2 Знак"/>
    <w:basedOn w:val="11"/>
    <w:link w:val="28"/>
    <w:uiPriority w:val="99"/>
    <w:rsid w:val="00137533"/>
    <w:rPr>
      <w:sz w:val="28"/>
      <w:lang w:val="en-US" w:eastAsia="en-US"/>
    </w:rPr>
  </w:style>
  <w:style w:type="paragraph" w:styleId="35">
    <w:name w:val="List 3"/>
    <w:basedOn w:val="a0"/>
    <w:rsid w:val="00174D1A"/>
    <w:pPr>
      <w:ind w:left="849" w:hanging="283"/>
      <w:contextualSpacing/>
    </w:pPr>
  </w:style>
  <w:style w:type="paragraph" w:styleId="41">
    <w:name w:val="List 4"/>
    <w:basedOn w:val="a0"/>
    <w:rsid w:val="00174D1A"/>
    <w:pPr>
      <w:ind w:left="1132" w:hanging="283"/>
      <w:contextualSpacing/>
    </w:pPr>
  </w:style>
  <w:style w:type="paragraph" w:styleId="aff3">
    <w:name w:val="List Continue"/>
    <w:basedOn w:val="a0"/>
    <w:rsid w:val="00174D1A"/>
    <w:pPr>
      <w:spacing w:after="120"/>
      <w:ind w:left="283"/>
      <w:contextualSpacing/>
    </w:pPr>
  </w:style>
  <w:style w:type="paragraph" w:styleId="2a">
    <w:name w:val="List Continue 2"/>
    <w:basedOn w:val="a0"/>
    <w:rsid w:val="00174D1A"/>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209">
      <w:bodyDiv w:val="1"/>
      <w:marLeft w:val="0"/>
      <w:marRight w:val="0"/>
      <w:marTop w:val="0"/>
      <w:marBottom w:val="0"/>
      <w:divBdr>
        <w:top w:val="none" w:sz="0" w:space="0" w:color="auto"/>
        <w:left w:val="none" w:sz="0" w:space="0" w:color="auto"/>
        <w:bottom w:val="none" w:sz="0" w:space="0" w:color="auto"/>
        <w:right w:val="none" w:sz="0" w:space="0" w:color="auto"/>
      </w:divBdr>
    </w:div>
    <w:div w:id="157575444">
      <w:bodyDiv w:val="1"/>
      <w:marLeft w:val="0"/>
      <w:marRight w:val="0"/>
      <w:marTop w:val="0"/>
      <w:marBottom w:val="0"/>
      <w:divBdr>
        <w:top w:val="none" w:sz="0" w:space="0" w:color="auto"/>
        <w:left w:val="none" w:sz="0" w:space="0" w:color="auto"/>
        <w:bottom w:val="none" w:sz="0" w:space="0" w:color="auto"/>
        <w:right w:val="none" w:sz="0" w:space="0" w:color="auto"/>
      </w:divBdr>
    </w:div>
    <w:div w:id="297300346">
      <w:bodyDiv w:val="1"/>
      <w:marLeft w:val="0"/>
      <w:marRight w:val="0"/>
      <w:marTop w:val="0"/>
      <w:marBottom w:val="0"/>
      <w:divBdr>
        <w:top w:val="none" w:sz="0" w:space="0" w:color="auto"/>
        <w:left w:val="none" w:sz="0" w:space="0" w:color="auto"/>
        <w:bottom w:val="none" w:sz="0" w:space="0" w:color="auto"/>
        <w:right w:val="none" w:sz="0" w:space="0" w:color="auto"/>
      </w:divBdr>
    </w:div>
    <w:div w:id="340543974">
      <w:bodyDiv w:val="1"/>
      <w:marLeft w:val="0"/>
      <w:marRight w:val="0"/>
      <w:marTop w:val="0"/>
      <w:marBottom w:val="0"/>
      <w:divBdr>
        <w:top w:val="none" w:sz="0" w:space="0" w:color="auto"/>
        <w:left w:val="none" w:sz="0" w:space="0" w:color="auto"/>
        <w:bottom w:val="none" w:sz="0" w:space="0" w:color="auto"/>
        <w:right w:val="none" w:sz="0" w:space="0" w:color="auto"/>
      </w:divBdr>
    </w:div>
    <w:div w:id="502747155">
      <w:bodyDiv w:val="1"/>
      <w:marLeft w:val="0"/>
      <w:marRight w:val="0"/>
      <w:marTop w:val="0"/>
      <w:marBottom w:val="0"/>
      <w:divBdr>
        <w:top w:val="none" w:sz="0" w:space="0" w:color="auto"/>
        <w:left w:val="none" w:sz="0" w:space="0" w:color="auto"/>
        <w:bottom w:val="none" w:sz="0" w:space="0" w:color="auto"/>
        <w:right w:val="none" w:sz="0" w:space="0" w:color="auto"/>
      </w:divBdr>
    </w:div>
    <w:div w:id="826868878">
      <w:bodyDiv w:val="1"/>
      <w:marLeft w:val="0"/>
      <w:marRight w:val="0"/>
      <w:marTop w:val="0"/>
      <w:marBottom w:val="0"/>
      <w:divBdr>
        <w:top w:val="none" w:sz="0" w:space="0" w:color="auto"/>
        <w:left w:val="none" w:sz="0" w:space="0" w:color="auto"/>
        <w:bottom w:val="none" w:sz="0" w:space="0" w:color="auto"/>
        <w:right w:val="none" w:sz="0" w:space="0" w:color="auto"/>
      </w:divBdr>
    </w:div>
    <w:div w:id="893781475">
      <w:bodyDiv w:val="1"/>
      <w:marLeft w:val="0"/>
      <w:marRight w:val="0"/>
      <w:marTop w:val="0"/>
      <w:marBottom w:val="0"/>
      <w:divBdr>
        <w:top w:val="none" w:sz="0" w:space="0" w:color="auto"/>
        <w:left w:val="none" w:sz="0" w:space="0" w:color="auto"/>
        <w:bottom w:val="none" w:sz="0" w:space="0" w:color="auto"/>
        <w:right w:val="none" w:sz="0" w:space="0" w:color="auto"/>
      </w:divBdr>
    </w:div>
    <w:div w:id="901715832">
      <w:bodyDiv w:val="1"/>
      <w:marLeft w:val="0"/>
      <w:marRight w:val="0"/>
      <w:marTop w:val="0"/>
      <w:marBottom w:val="0"/>
      <w:divBdr>
        <w:top w:val="none" w:sz="0" w:space="0" w:color="auto"/>
        <w:left w:val="none" w:sz="0" w:space="0" w:color="auto"/>
        <w:bottom w:val="none" w:sz="0" w:space="0" w:color="auto"/>
        <w:right w:val="none" w:sz="0" w:space="0" w:color="auto"/>
      </w:divBdr>
    </w:div>
    <w:div w:id="978387246">
      <w:bodyDiv w:val="1"/>
      <w:marLeft w:val="0"/>
      <w:marRight w:val="0"/>
      <w:marTop w:val="0"/>
      <w:marBottom w:val="0"/>
      <w:divBdr>
        <w:top w:val="none" w:sz="0" w:space="0" w:color="auto"/>
        <w:left w:val="none" w:sz="0" w:space="0" w:color="auto"/>
        <w:bottom w:val="none" w:sz="0" w:space="0" w:color="auto"/>
        <w:right w:val="none" w:sz="0" w:space="0" w:color="auto"/>
      </w:divBdr>
    </w:div>
    <w:div w:id="1264190736">
      <w:bodyDiv w:val="1"/>
      <w:marLeft w:val="0"/>
      <w:marRight w:val="0"/>
      <w:marTop w:val="0"/>
      <w:marBottom w:val="0"/>
      <w:divBdr>
        <w:top w:val="none" w:sz="0" w:space="0" w:color="auto"/>
        <w:left w:val="none" w:sz="0" w:space="0" w:color="auto"/>
        <w:bottom w:val="none" w:sz="0" w:space="0" w:color="auto"/>
        <w:right w:val="none" w:sz="0" w:space="0" w:color="auto"/>
      </w:divBdr>
    </w:div>
    <w:div w:id="1278951760">
      <w:bodyDiv w:val="1"/>
      <w:marLeft w:val="0"/>
      <w:marRight w:val="0"/>
      <w:marTop w:val="0"/>
      <w:marBottom w:val="0"/>
      <w:divBdr>
        <w:top w:val="none" w:sz="0" w:space="0" w:color="auto"/>
        <w:left w:val="none" w:sz="0" w:space="0" w:color="auto"/>
        <w:bottom w:val="none" w:sz="0" w:space="0" w:color="auto"/>
        <w:right w:val="none" w:sz="0" w:space="0" w:color="auto"/>
      </w:divBdr>
    </w:div>
    <w:div w:id="1361201447">
      <w:bodyDiv w:val="1"/>
      <w:marLeft w:val="0"/>
      <w:marRight w:val="0"/>
      <w:marTop w:val="0"/>
      <w:marBottom w:val="0"/>
      <w:divBdr>
        <w:top w:val="none" w:sz="0" w:space="0" w:color="auto"/>
        <w:left w:val="none" w:sz="0" w:space="0" w:color="auto"/>
        <w:bottom w:val="none" w:sz="0" w:space="0" w:color="auto"/>
        <w:right w:val="none" w:sz="0" w:space="0" w:color="auto"/>
      </w:divBdr>
    </w:div>
    <w:div w:id="1387604359">
      <w:bodyDiv w:val="1"/>
      <w:marLeft w:val="0"/>
      <w:marRight w:val="0"/>
      <w:marTop w:val="0"/>
      <w:marBottom w:val="0"/>
      <w:divBdr>
        <w:top w:val="none" w:sz="0" w:space="0" w:color="auto"/>
        <w:left w:val="none" w:sz="0" w:space="0" w:color="auto"/>
        <w:bottom w:val="none" w:sz="0" w:space="0" w:color="auto"/>
        <w:right w:val="none" w:sz="0" w:space="0" w:color="auto"/>
      </w:divBdr>
    </w:div>
    <w:div w:id="1388215471">
      <w:bodyDiv w:val="1"/>
      <w:marLeft w:val="0"/>
      <w:marRight w:val="0"/>
      <w:marTop w:val="0"/>
      <w:marBottom w:val="0"/>
      <w:divBdr>
        <w:top w:val="none" w:sz="0" w:space="0" w:color="auto"/>
        <w:left w:val="none" w:sz="0" w:space="0" w:color="auto"/>
        <w:bottom w:val="none" w:sz="0" w:space="0" w:color="auto"/>
        <w:right w:val="none" w:sz="0" w:space="0" w:color="auto"/>
      </w:divBdr>
    </w:div>
    <w:div w:id="1792359506">
      <w:bodyDiv w:val="1"/>
      <w:marLeft w:val="0"/>
      <w:marRight w:val="0"/>
      <w:marTop w:val="0"/>
      <w:marBottom w:val="0"/>
      <w:divBdr>
        <w:top w:val="none" w:sz="0" w:space="0" w:color="auto"/>
        <w:left w:val="none" w:sz="0" w:space="0" w:color="auto"/>
        <w:bottom w:val="none" w:sz="0" w:space="0" w:color="auto"/>
        <w:right w:val="none" w:sz="0" w:space="0" w:color="auto"/>
      </w:divBdr>
    </w:div>
    <w:div w:id="1825856525">
      <w:bodyDiv w:val="1"/>
      <w:marLeft w:val="0"/>
      <w:marRight w:val="0"/>
      <w:marTop w:val="0"/>
      <w:marBottom w:val="0"/>
      <w:divBdr>
        <w:top w:val="none" w:sz="0" w:space="0" w:color="auto"/>
        <w:left w:val="none" w:sz="0" w:space="0" w:color="auto"/>
        <w:bottom w:val="none" w:sz="0" w:space="0" w:color="auto"/>
        <w:right w:val="none" w:sz="0" w:space="0" w:color="auto"/>
      </w:divBdr>
    </w:div>
    <w:div w:id="1866478862">
      <w:bodyDiv w:val="1"/>
      <w:marLeft w:val="0"/>
      <w:marRight w:val="0"/>
      <w:marTop w:val="0"/>
      <w:marBottom w:val="0"/>
      <w:divBdr>
        <w:top w:val="none" w:sz="0" w:space="0" w:color="auto"/>
        <w:left w:val="none" w:sz="0" w:space="0" w:color="auto"/>
        <w:bottom w:val="none" w:sz="0" w:space="0" w:color="auto"/>
        <w:right w:val="none" w:sz="0" w:space="0" w:color="auto"/>
      </w:divBdr>
    </w:div>
    <w:div w:id="2089879950">
      <w:bodyDiv w:val="1"/>
      <w:marLeft w:val="0"/>
      <w:marRight w:val="0"/>
      <w:marTop w:val="0"/>
      <w:marBottom w:val="0"/>
      <w:divBdr>
        <w:top w:val="none" w:sz="0" w:space="0" w:color="auto"/>
        <w:left w:val="none" w:sz="0" w:space="0" w:color="auto"/>
        <w:bottom w:val="none" w:sz="0" w:space="0" w:color="auto"/>
        <w:right w:val="none" w:sz="0" w:space="0" w:color="auto"/>
      </w:divBdr>
    </w:div>
    <w:div w:id="21034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s_bslatina@abv.bg" TargetMode="External"/><Relationship Id="rId5" Type="http://schemas.openxmlformats.org/officeDocument/2006/relationships/webSettings" Target="webSettings.xml"/><Relationship Id="rId10" Type="http://schemas.openxmlformats.org/officeDocument/2006/relationships/hyperlink" Target="mailto:obs@oabsl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2E52E-6BB0-4697-97BB-68731A80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596</Words>
  <Characters>3403</Characters>
  <Application>Microsoft Office Word</Application>
  <DocSecurity>0</DocSecurity>
  <Lines>28</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OSSS</Company>
  <LinksUpToDate>false</LinksUpToDate>
  <CharactersWithSpaces>3992</CharactersWithSpaces>
  <SharedDoc>false</SharedDoc>
  <HLinks>
    <vt:vector size="12" baseType="variant">
      <vt:variant>
        <vt:i4>65560</vt:i4>
      </vt:variant>
      <vt:variant>
        <vt:i4>3</vt:i4>
      </vt:variant>
      <vt:variant>
        <vt:i4>0</vt:i4>
      </vt:variant>
      <vt:variant>
        <vt:i4>5</vt:i4>
      </vt:variant>
      <vt:variant>
        <vt:lpwstr>mailto:obs_bslatina@abv.bg</vt:lpwstr>
      </vt:variant>
      <vt:variant>
        <vt:lpwstr/>
      </vt:variant>
      <vt:variant>
        <vt:i4>4522055</vt:i4>
      </vt:variant>
      <vt:variant>
        <vt:i4>0</vt:i4>
      </vt:variant>
      <vt:variant>
        <vt:i4>0</vt:i4>
      </vt:variant>
      <vt:variant>
        <vt:i4>5</vt:i4>
      </vt:variant>
      <vt:variant>
        <vt:lpwstr>mailto:obs_bslatina@mail.bg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Georgi Yanchev</dc:creator>
  <cp:keywords/>
  <cp:lastModifiedBy>Nedka Petrova</cp:lastModifiedBy>
  <cp:revision>4</cp:revision>
  <cp:lastPrinted>2019-05-16T11:18:00Z</cp:lastPrinted>
  <dcterms:created xsi:type="dcterms:W3CDTF">2019-07-26T12:28:00Z</dcterms:created>
  <dcterms:modified xsi:type="dcterms:W3CDTF">2019-08-05T08:45:00Z</dcterms:modified>
</cp:coreProperties>
</file>