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39" w:rsidRPr="000D4739" w:rsidRDefault="00B57CB3" w:rsidP="000D4739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8" o:title=""/>
            <w10:wrap type="tight" anchorx="page"/>
          </v:shape>
          <o:OLEObject Type="Embed" ProgID="Word.Picture.8" ShapeID="_x0000_s1034" DrawAspect="Content" ObjectID="_1620804052" r:id="rId9"/>
        </w:object>
      </w:r>
      <w:r w:rsidR="000D4739" w:rsidRPr="000D4739">
        <w:rPr>
          <w:rFonts w:ascii="Arial" w:hAnsi="Arial"/>
          <w:color w:val="800000"/>
          <w:spacing w:val="34"/>
          <w:sz w:val="8"/>
          <w:szCs w:val="8"/>
        </w:rPr>
        <w:t xml:space="preserve"> </w:t>
      </w:r>
    </w:p>
    <w:p w:rsidR="000D4739" w:rsidRPr="000D4739" w:rsidRDefault="000D4739" w:rsidP="000D4739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0D4739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ОБЩИНСКИ СЪВЕТ БЯЛА  СЛАТИНА</w:t>
      </w:r>
    </w:p>
    <w:p w:rsidR="000D4739" w:rsidRPr="000D4739" w:rsidRDefault="000D4739" w:rsidP="000D4739">
      <w:pPr>
        <w:widowControl/>
        <w:spacing w:line="360" w:lineRule="auto"/>
        <w:jc w:val="center"/>
        <w:rPr>
          <w:rFonts w:ascii="Arial" w:hAnsi="Arial"/>
          <w:b/>
          <w:color w:val="FF0000"/>
          <w:spacing w:val="6"/>
          <w:lang w:val="bg-BG"/>
        </w:rPr>
      </w:pPr>
      <w:r w:rsidRPr="000D4739">
        <w:rPr>
          <w:rFonts w:ascii="Arial" w:hAnsi="Arial"/>
          <w:b/>
          <w:spacing w:val="6"/>
          <w:lang w:val="ru-RU"/>
        </w:rPr>
        <w:t>3200 Бяла Слатина,   ул.“</w:t>
      </w:r>
      <w:r w:rsidRPr="000D4739">
        <w:rPr>
          <w:rFonts w:ascii="Arial" w:hAnsi="Arial"/>
          <w:b/>
          <w:spacing w:val="6"/>
          <w:lang w:val="bg-BG"/>
        </w:rPr>
        <w:t>Климент Охридски</w:t>
      </w:r>
      <w:r w:rsidRPr="000D4739">
        <w:rPr>
          <w:rFonts w:ascii="Arial" w:hAnsi="Arial"/>
          <w:b/>
          <w:spacing w:val="6"/>
          <w:lang w:val="ru-RU"/>
        </w:rPr>
        <w:t xml:space="preserve">” </w:t>
      </w:r>
      <w:r w:rsidRPr="000D4739">
        <w:rPr>
          <w:rFonts w:ascii="Arial" w:hAnsi="Arial"/>
          <w:b/>
          <w:spacing w:val="6"/>
          <w:lang w:val="bg-BG"/>
        </w:rPr>
        <w:t>6</w:t>
      </w:r>
      <w:r w:rsidRPr="000D4739">
        <w:rPr>
          <w:rFonts w:ascii="Arial" w:hAnsi="Arial"/>
          <w:b/>
          <w:spacing w:val="6"/>
          <w:lang w:val="ru-RU"/>
        </w:rPr>
        <w:t>8</w:t>
      </w:r>
      <w:r w:rsidRPr="000D4739">
        <w:rPr>
          <w:rFonts w:ascii="Arial" w:hAnsi="Arial"/>
          <w:b/>
          <w:spacing w:val="6"/>
          <w:lang w:val="bg-BG"/>
        </w:rPr>
        <w:t>;</w:t>
      </w:r>
    </w:p>
    <w:p w:rsidR="000D4739" w:rsidRPr="000D4739" w:rsidRDefault="000D4739" w:rsidP="000D4739">
      <w:pPr>
        <w:widowControl/>
        <w:jc w:val="center"/>
        <w:rPr>
          <w:rFonts w:ascii="Arial" w:hAnsi="Arial"/>
          <w:b/>
          <w:color w:val="1F4E79"/>
          <w:sz w:val="22"/>
          <w:szCs w:val="22"/>
          <w:lang w:val="bg-BG"/>
        </w:rPr>
      </w:pPr>
      <w:r w:rsidRPr="000D4739">
        <w:rPr>
          <w:rFonts w:ascii="Arial" w:hAnsi="Arial" w:cs="Arial"/>
          <w:b/>
          <w:color w:val="000000"/>
          <w:spacing w:val="6"/>
          <w:sz w:val="22"/>
          <w:szCs w:val="22"/>
          <w:lang w:val="de-DE"/>
        </w:rPr>
        <w:t>e</w:t>
      </w:r>
      <w:r w:rsidRPr="000D4739">
        <w:rPr>
          <w:rFonts w:ascii="Arial" w:hAnsi="Arial" w:cs="Arial"/>
          <w:b/>
          <w:color w:val="000000"/>
          <w:spacing w:val="6"/>
          <w:sz w:val="22"/>
          <w:szCs w:val="22"/>
          <w:lang w:val="ru-RU"/>
        </w:rPr>
        <w:t>-</w:t>
      </w:r>
      <w:r w:rsidRPr="000D4739">
        <w:rPr>
          <w:rFonts w:ascii="Arial" w:hAnsi="Arial" w:cs="Arial"/>
          <w:b/>
          <w:color w:val="000000"/>
          <w:spacing w:val="6"/>
          <w:sz w:val="22"/>
          <w:szCs w:val="22"/>
          <w:lang w:val="de-DE"/>
        </w:rPr>
        <w:t>mail</w:t>
      </w:r>
      <w:r w:rsidRPr="000D4739">
        <w:rPr>
          <w:rFonts w:ascii="Arial Black" w:hAnsi="Arial Black" w:cs="Arial"/>
          <w:b/>
          <w:color w:val="0070C0"/>
          <w:spacing w:val="6"/>
          <w:sz w:val="22"/>
          <w:szCs w:val="22"/>
          <w:lang w:val="ru-RU"/>
        </w:rPr>
        <w:t xml:space="preserve">: </w:t>
      </w:r>
      <w:hyperlink r:id="rId10" w:history="1">
        <w:r w:rsidRPr="000D4739">
          <w:rPr>
            <w:rFonts w:ascii="Arial Black" w:hAnsi="Arial Black" w:cs="Arial"/>
            <w:b/>
            <w:color w:val="0070C0"/>
            <w:sz w:val="22"/>
            <w:szCs w:val="22"/>
            <w:u w:val="single"/>
            <w:lang w:val="de-DE"/>
          </w:rPr>
          <w:t>obs</w:t>
        </w:r>
        <w:r w:rsidRPr="000D4739">
          <w:rPr>
            <w:rFonts w:ascii="Arial Black" w:hAnsi="Arial Black" w:cs="Arial"/>
            <w:b/>
            <w:color w:val="0070C0"/>
            <w:sz w:val="22"/>
            <w:szCs w:val="22"/>
            <w:u w:val="single"/>
            <w:lang w:val="ru-RU"/>
          </w:rPr>
          <w:t>@</w:t>
        </w:r>
        <w:r w:rsidRPr="000D4739">
          <w:rPr>
            <w:rFonts w:ascii="Arial Black" w:hAnsi="Arial Black" w:cs="Arial"/>
            <w:b/>
            <w:color w:val="0070C0"/>
            <w:sz w:val="22"/>
            <w:szCs w:val="22"/>
            <w:u w:val="single"/>
          </w:rPr>
          <w:t>oabsl</w:t>
        </w:r>
        <w:r w:rsidRPr="000D4739">
          <w:rPr>
            <w:rFonts w:ascii="Arial Black" w:hAnsi="Arial Black" w:cs="Arial"/>
            <w:b/>
            <w:color w:val="0070C0"/>
            <w:sz w:val="22"/>
            <w:szCs w:val="22"/>
            <w:u w:val="single"/>
            <w:lang w:val="ru-RU"/>
          </w:rPr>
          <w:t>.</w:t>
        </w:r>
        <w:r w:rsidRPr="000D4739">
          <w:rPr>
            <w:rFonts w:ascii="Arial Black" w:hAnsi="Arial Black" w:cs="Arial"/>
            <w:b/>
            <w:color w:val="0070C0"/>
            <w:sz w:val="22"/>
            <w:szCs w:val="22"/>
            <w:u w:val="single"/>
            <w:lang w:val="de-DE"/>
          </w:rPr>
          <w:t>com</w:t>
        </w:r>
      </w:hyperlink>
      <w:r w:rsidRPr="000D4739">
        <w:rPr>
          <w:rFonts w:ascii="Arial Black" w:hAnsi="Arial Black" w:cs="Arial"/>
          <w:b/>
          <w:color w:val="0070C0"/>
          <w:sz w:val="22"/>
          <w:szCs w:val="22"/>
          <w:lang w:val="ru-RU"/>
        </w:rPr>
        <w:t xml:space="preserve">    </w:t>
      </w:r>
      <w:hyperlink r:id="rId11" w:history="1">
        <w:r w:rsidRPr="000D4739">
          <w:rPr>
            <w:rFonts w:ascii="Arial Black" w:hAnsi="Arial Black"/>
            <w:b/>
            <w:color w:val="0070C0"/>
            <w:sz w:val="22"/>
            <w:szCs w:val="22"/>
            <w:u w:val="single"/>
            <w:lang w:val="de-DE"/>
          </w:rPr>
          <w:t>obs</w:t>
        </w:r>
        <w:r w:rsidRPr="000D4739">
          <w:rPr>
            <w:rFonts w:ascii="Arial Black" w:hAnsi="Arial Black"/>
            <w:b/>
            <w:color w:val="0070C0"/>
            <w:sz w:val="22"/>
            <w:szCs w:val="22"/>
            <w:u w:val="single"/>
            <w:lang w:val="ru-RU"/>
          </w:rPr>
          <w:t>_</w:t>
        </w:r>
        <w:r w:rsidRPr="000D4739">
          <w:rPr>
            <w:rFonts w:ascii="Arial Black" w:hAnsi="Arial Black"/>
            <w:b/>
            <w:color w:val="0070C0"/>
            <w:sz w:val="22"/>
            <w:szCs w:val="22"/>
            <w:u w:val="single"/>
            <w:lang w:val="de-DE"/>
          </w:rPr>
          <w:t>bslatina</w:t>
        </w:r>
        <w:r w:rsidRPr="000D4739">
          <w:rPr>
            <w:rFonts w:ascii="Arial Black" w:hAnsi="Arial Black"/>
            <w:b/>
            <w:color w:val="0070C0"/>
            <w:sz w:val="22"/>
            <w:szCs w:val="22"/>
            <w:u w:val="single"/>
            <w:lang w:val="ru-RU"/>
          </w:rPr>
          <w:t>@</w:t>
        </w:r>
        <w:r w:rsidRPr="000D4739">
          <w:rPr>
            <w:rFonts w:ascii="Arial Black" w:hAnsi="Arial Black"/>
            <w:b/>
            <w:color w:val="0070C0"/>
            <w:sz w:val="22"/>
            <w:szCs w:val="22"/>
            <w:u w:val="single"/>
            <w:lang w:val="de-DE"/>
          </w:rPr>
          <w:t>abv</w:t>
        </w:r>
        <w:r w:rsidRPr="000D4739">
          <w:rPr>
            <w:rFonts w:ascii="Arial Black" w:hAnsi="Arial Black"/>
            <w:b/>
            <w:color w:val="0070C0"/>
            <w:sz w:val="22"/>
            <w:szCs w:val="22"/>
            <w:u w:val="single"/>
            <w:lang w:val="ru-RU"/>
          </w:rPr>
          <w:t>.</w:t>
        </w:r>
        <w:r w:rsidRPr="000D4739">
          <w:rPr>
            <w:rFonts w:ascii="Arial Black" w:hAnsi="Arial Black"/>
            <w:b/>
            <w:color w:val="0070C0"/>
            <w:sz w:val="22"/>
            <w:szCs w:val="22"/>
            <w:u w:val="single"/>
            <w:lang w:val="de-DE"/>
          </w:rPr>
          <w:t>bg</w:t>
        </w:r>
      </w:hyperlink>
      <w:r w:rsidRPr="000D4739">
        <w:rPr>
          <w:b/>
          <w:color w:val="0000FF"/>
          <w:sz w:val="22"/>
          <w:szCs w:val="22"/>
          <w:u w:val="single"/>
          <w:lang w:val="ru-RU"/>
        </w:rPr>
        <w:t xml:space="preserve"> </w:t>
      </w:r>
      <w:r w:rsidRPr="000D4739">
        <w:rPr>
          <w:rFonts w:ascii="Arial" w:hAnsi="Arial" w:cs="Arial"/>
          <w:b/>
          <w:color w:val="FF0000"/>
          <w:sz w:val="22"/>
          <w:szCs w:val="22"/>
          <w:lang w:val="bg-BG"/>
        </w:rPr>
        <w:t xml:space="preserve">  </w:t>
      </w:r>
      <w:r w:rsidRPr="000D473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D4739">
        <w:rPr>
          <w:rFonts w:ascii="Arial" w:hAnsi="Arial" w:cs="Arial"/>
          <w:b/>
          <w:color w:val="FF0000"/>
          <w:sz w:val="22"/>
          <w:szCs w:val="22"/>
          <w:lang w:val="bg-BG"/>
        </w:rPr>
        <w:t xml:space="preserve">  </w:t>
      </w:r>
      <w:r w:rsidRPr="000D4739">
        <w:rPr>
          <w:rFonts w:ascii="Arial" w:hAnsi="Arial" w:cs="Arial"/>
          <w:b/>
          <w:color w:val="1F4E79"/>
          <w:spacing w:val="6"/>
          <w:sz w:val="22"/>
          <w:szCs w:val="22"/>
          <w:lang w:val="de-DE"/>
        </w:rPr>
        <w:t>www</w:t>
      </w:r>
      <w:r w:rsidRPr="000D4739">
        <w:rPr>
          <w:rFonts w:ascii="Arial" w:hAnsi="Arial" w:cs="Arial"/>
          <w:b/>
          <w:color w:val="1F4E79"/>
          <w:spacing w:val="6"/>
          <w:sz w:val="22"/>
          <w:szCs w:val="22"/>
          <w:lang w:val="ru-RU"/>
        </w:rPr>
        <w:t>.</w:t>
      </w:r>
      <w:r w:rsidRPr="000D4739">
        <w:rPr>
          <w:rFonts w:ascii="Arial" w:hAnsi="Arial" w:cs="Arial"/>
          <w:b/>
          <w:color w:val="1F4E79"/>
          <w:spacing w:val="6"/>
          <w:sz w:val="22"/>
          <w:szCs w:val="22"/>
          <w:lang w:val="de-DE"/>
        </w:rPr>
        <w:t>byala</w:t>
      </w:r>
      <w:r w:rsidRPr="000D4739">
        <w:rPr>
          <w:rFonts w:ascii="Arial" w:hAnsi="Arial" w:cs="Arial"/>
          <w:b/>
          <w:color w:val="1F4E79"/>
          <w:spacing w:val="6"/>
          <w:sz w:val="22"/>
          <w:szCs w:val="22"/>
          <w:lang w:val="bg-BG"/>
        </w:rPr>
        <w:t>-</w:t>
      </w:r>
      <w:r w:rsidRPr="000D4739">
        <w:rPr>
          <w:rFonts w:ascii="Arial" w:hAnsi="Arial" w:cs="Arial"/>
          <w:b/>
          <w:color w:val="1F4E79"/>
          <w:spacing w:val="6"/>
          <w:sz w:val="22"/>
          <w:szCs w:val="22"/>
          <w:lang w:val="de-DE"/>
        </w:rPr>
        <w:t>slatin</w:t>
      </w:r>
      <w:r w:rsidRPr="000D4739">
        <w:rPr>
          <w:rFonts w:ascii="Arial" w:hAnsi="Arial" w:cs="Arial"/>
          <w:b/>
          <w:color w:val="1F4E79"/>
          <w:spacing w:val="6"/>
          <w:sz w:val="22"/>
          <w:szCs w:val="22"/>
          <w:lang w:val="fr-FR"/>
        </w:rPr>
        <w:t>a.com</w:t>
      </w:r>
    </w:p>
    <w:p w:rsidR="000D4739" w:rsidRPr="000D4739" w:rsidRDefault="000D4739" w:rsidP="000D4739">
      <w:pPr>
        <w:widowControl/>
        <w:jc w:val="both"/>
        <w:rPr>
          <w:rFonts w:ascii="Arial" w:hAnsi="Arial"/>
          <w:lang w:val="bg-BG"/>
        </w:rPr>
      </w:pPr>
      <w:r w:rsidRPr="000D4739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-148367</wp:posOffset>
                </wp:positionH>
                <wp:positionV relativeFrom="margin">
                  <wp:posOffset>983615</wp:posOffset>
                </wp:positionV>
                <wp:extent cx="6858635" cy="635"/>
                <wp:effectExtent l="0" t="0" r="37465" b="3746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D4162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1.7pt,77.45pt" to="528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" strokecolor="#930" strokeweight="2pt">
                <w10:wrap anchorx="margin" anchory="margin"/>
              </v:line>
            </w:pict>
          </mc:Fallback>
        </mc:AlternateContent>
      </w:r>
    </w:p>
    <w:p w:rsidR="006933ED" w:rsidRPr="006933ED" w:rsidRDefault="006933ED" w:rsidP="006933ED">
      <w:pPr>
        <w:widowControl/>
        <w:jc w:val="right"/>
        <w:rPr>
          <w:sz w:val="12"/>
          <w:lang w:val="bg-BG" w:eastAsia="bg-BG"/>
        </w:rPr>
      </w:pPr>
    </w:p>
    <w:p w:rsidR="001A6EA8" w:rsidRDefault="001A6EA8" w:rsidP="006157CC">
      <w:pPr>
        <w:keepNext/>
        <w:widowControl/>
        <w:jc w:val="center"/>
        <w:outlineLvl w:val="0"/>
        <w:rPr>
          <w:b/>
          <w:sz w:val="28"/>
          <w:u w:val="single"/>
          <w:lang w:val="bg-BG" w:eastAsia="bg-BG"/>
        </w:rPr>
      </w:pPr>
    </w:p>
    <w:p w:rsidR="006157CC" w:rsidRPr="006157CC" w:rsidRDefault="006157CC" w:rsidP="006157CC">
      <w:pPr>
        <w:keepNext/>
        <w:widowControl/>
        <w:jc w:val="center"/>
        <w:outlineLvl w:val="0"/>
        <w:rPr>
          <w:b/>
          <w:sz w:val="28"/>
          <w:u w:val="single"/>
          <w:lang w:val="ru-RU" w:eastAsia="bg-BG"/>
        </w:rPr>
      </w:pPr>
      <w:r w:rsidRPr="006157CC">
        <w:rPr>
          <w:b/>
          <w:sz w:val="28"/>
          <w:u w:val="single"/>
          <w:lang w:val="bg-BG" w:eastAsia="bg-BG"/>
        </w:rPr>
        <w:t xml:space="preserve">ПРОТОКОЛ № </w:t>
      </w:r>
      <w:r w:rsidR="00CC3708">
        <w:rPr>
          <w:b/>
          <w:sz w:val="28"/>
          <w:u w:val="single"/>
          <w:lang w:val="bg-BG" w:eastAsia="bg-BG"/>
        </w:rPr>
        <w:t>5</w:t>
      </w:r>
      <w:r w:rsidR="00C04FBC">
        <w:rPr>
          <w:b/>
          <w:sz w:val="28"/>
          <w:u w:val="single"/>
          <w:lang w:val="bg-BG" w:eastAsia="bg-BG"/>
        </w:rPr>
        <w:t>1</w:t>
      </w:r>
      <w:r w:rsidRPr="006157CC">
        <w:rPr>
          <w:b/>
          <w:sz w:val="28"/>
          <w:u w:val="single"/>
          <w:lang w:val="bg-BG" w:eastAsia="bg-BG"/>
        </w:rPr>
        <w:t xml:space="preserve"> / </w:t>
      </w:r>
      <w:r w:rsidR="00C04FBC">
        <w:rPr>
          <w:b/>
          <w:sz w:val="28"/>
          <w:u w:val="single"/>
          <w:lang w:val="bg-BG" w:eastAsia="bg-BG"/>
        </w:rPr>
        <w:t>30</w:t>
      </w:r>
      <w:r w:rsidRPr="006157CC">
        <w:rPr>
          <w:b/>
          <w:sz w:val="28"/>
          <w:u w:val="single"/>
          <w:lang w:val="bg-BG" w:eastAsia="bg-BG"/>
        </w:rPr>
        <w:t>.</w:t>
      </w:r>
      <w:r w:rsidR="002E63E7">
        <w:rPr>
          <w:b/>
          <w:sz w:val="28"/>
          <w:u w:val="single"/>
          <w:lang w:val="bg-BG" w:eastAsia="bg-BG"/>
        </w:rPr>
        <w:t>0</w:t>
      </w:r>
      <w:r w:rsidR="00C04FBC">
        <w:rPr>
          <w:b/>
          <w:sz w:val="28"/>
          <w:u w:val="single"/>
          <w:lang w:val="bg-BG" w:eastAsia="bg-BG"/>
        </w:rPr>
        <w:t>5</w:t>
      </w:r>
      <w:r w:rsidRPr="006157CC">
        <w:rPr>
          <w:b/>
          <w:sz w:val="28"/>
          <w:u w:val="single"/>
          <w:lang w:val="bg-BG" w:eastAsia="bg-BG"/>
        </w:rPr>
        <w:t>.20</w:t>
      </w:r>
      <w:r w:rsidRPr="006157CC">
        <w:rPr>
          <w:b/>
          <w:sz w:val="28"/>
          <w:u w:val="single"/>
          <w:lang w:eastAsia="bg-BG"/>
        </w:rPr>
        <w:t>1</w:t>
      </w:r>
      <w:r w:rsidR="002E63E7">
        <w:rPr>
          <w:b/>
          <w:sz w:val="28"/>
          <w:u w:val="single"/>
          <w:lang w:val="bg-BG" w:eastAsia="bg-BG"/>
        </w:rPr>
        <w:t>9</w:t>
      </w:r>
      <w:r w:rsidRPr="006157CC">
        <w:rPr>
          <w:b/>
          <w:sz w:val="28"/>
          <w:u w:val="single"/>
          <w:lang w:val="bg-BG" w:eastAsia="bg-BG"/>
        </w:rPr>
        <w:t xml:space="preserve"> Г.</w:t>
      </w:r>
    </w:p>
    <w:p w:rsidR="006157CC" w:rsidRPr="006157CC" w:rsidRDefault="006157CC" w:rsidP="006157CC">
      <w:pPr>
        <w:widowControl/>
        <w:rPr>
          <w:sz w:val="28"/>
          <w:lang w:val="bg-BG" w:eastAsia="bg-BG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1A6EA8" w:rsidRPr="00B57CB3" w:rsidRDefault="001A6EA8" w:rsidP="001A6EA8">
      <w:pPr>
        <w:jc w:val="both"/>
        <w:rPr>
          <w:sz w:val="24"/>
        </w:rPr>
      </w:pPr>
      <w:r w:rsidRPr="00B57CB3">
        <w:rPr>
          <w:sz w:val="24"/>
          <w:lang w:val="bg-BG"/>
        </w:rPr>
        <w:t xml:space="preserve">Кворум: </w:t>
      </w:r>
      <w:r w:rsidR="000D4739" w:rsidRPr="00B57CB3">
        <w:rPr>
          <w:sz w:val="24"/>
          <w:lang w:val="bg-BG"/>
        </w:rPr>
        <w:t>1</w:t>
      </w:r>
      <w:r w:rsidR="00B57CB3" w:rsidRPr="00B57CB3">
        <w:rPr>
          <w:sz w:val="24"/>
          <w:lang w:val="bg-BG"/>
        </w:rPr>
        <w:t>8</w:t>
      </w:r>
    </w:p>
    <w:p w:rsidR="001A6EA8" w:rsidRPr="00F2348B" w:rsidRDefault="001A6EA8" w:rsidP="001A6EA8">
      <w:pPr>
        <w:jc w:val="both"/>
        <w:rPr>
          <w:caps/>
          <w:sz w:val="24"/>
          <w:lang w:val="bg-BG"/>
        </w:rPr>
      </w:pPr>
      <w:r w:rsidRPr="00B57CB3">
        <w:rPr>
          <w:sz w:val="24"/>
          <w:lang w:val="bg-BG"/>
        </w:rPr>
        <w:t xml:space="preserve">Резултат: </w:t>
      </w:r>
      <w:r w:rsidR="000D4739" w:rsidRPr="00B57CB3">
        <w:rPr>
          <w:sz w:val="24"/>
          <w:lang w:val="bg-BG"/>
        </w:rPr>
        <w:t>1</w:t>
      </w:r>
      <w:r w:rsidR="00B57CB3" w:rsidRPr="00B57CB3">
        <w:rPr>
          <w:sz w:val="24"/>
          <w:lang w:val="bg-BG"/>
        </w:rPr>
        <w:t>8</w:t>
      </w:r>
      <w:r w:rsidRPr="00B57CB3">
        <w:rPr>
          <w:sz w:val="24"/>
          <w:lang w:val="bg-BG"/>
        </w:rPr>
        <w:t xml:space="preserve"> гласа “ЗА”</w:t>
      </w:r>
      <w:r w:rsidR="003A2A06">
        <w:rPr>
          <w:sz w:val="24"/>
          <w:lang w:val="bg-BG"/>
        </w:rPr>
        <w:t xml:space="preserve"> </w:t>
      </w:r>
    </w:p>
    <w:p w:rsidR="00131ACA" w:rsidRDefault="00131ACA" w:rsidP="00CA2DFF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CA2DFF" w:rsidRPr="00FA4E28" w:rsidRDefault="00CA2DFF" w:rsidP="00CA2DFF">
      <w:pPr>
        <w:spacing w:line="240" w:lineRule="atLeast"/>
        <w:jc w:val="center"/>
        <w:rPr>
          <w:b/>
          <w:sz w:val="24"/>
          <w:szCs w:val="24"/>
        </w:rPr>
      </w:pPr>
      <w:r w:rsidRPr="00B85C8F">
        <w:rPr>
          <w:b/>
          <w:caps/>
          <w:sz w:val="24"/>
          <w:szCs w:val="24"/>
          <w:lang w:val="bg-BG"/>
        </w:rPr>
        <w:t>Решение</w:t>
      </w:r>
      <w:r w:rsidRPr="00B85C8F">
        <w:rPr>
          <w:b/>
          <w:sz w:val="24"/>
          <w:szCs w:val="24"/>
          <w:lang w:val="bg-BG"/>
        </w:rPr>
        <w:t xml:space="preserve">   № </w:t>
      </w:r>
      <w:r w:rsidR="0017592B">
        <w:rPr>
          <w:b/>
          <w:sz w:val="24"/>
          <w:szCs w:val="24"/>
          <w:lang w:val="bg-BG"/>
        </w:rPr>
        <w:t>8</w:t>
      </w:r>
      <w:r w:rsidR="00AC32D3">
        <w:rPr>
          <w:b/>
          <w:sz w:val="24"/>
          <w:szCs w:val="24"/>
          <w:lang w:val="bg-BG"/>
        </w:rPr>
        <w:t>81</w:t>
      </w:r>
    </w:p>
    <w:p w:rsidR="00CA2DFF" w:rsidRDefault="00CA2DFF" w:rsidP="00CA2DFF">
      <w:pPr>
        <w:jc w:val="both"/>
        <w:rPr>
          <w:sz w:val="24"/>
          <w:lang w:val="bg-BG" w:eastAsia="bg-BG"/>
        </w:rPr>
      </w:pPr>
    </w:p>
    <w:p w:rsidR="00AC32D3" w:rsidRPr="00AC32D3" w:rsidRDefault="00AC32D3" w:rsidP="00AC32D3">
      <w:pPr>
        <w:keepNext/>
        <w:widowControl/>
        <w:jc w:val="both"/>
        <w:outlineLvl w:val="1"/>
        <w:rPr>
          <w:rFonts w:eastAsia="Calibri"/>
          <w:sz w:val="24"/>
          <w:szCs w:val="24"/>
          <w:lang w:val="bg-BG"/>
        </w:rPr>
      </w:pPr>
      <w:r w:rsidRPr="00AC32D3">
        <w:rPr>
          <w:b/>
          <w:sz w:val="24"/>
          <w:szCs w:val="24"/>
          <w:lang w:val="bg-BG"/>
        </w:rPr>
        <w:t xml:space="preserve">ОТНОСНО: </w:t>
      </w:r>
      <w:r w:rsidRPr="00AC32D3">
        <w:rPr>
          <w:rFonts w:eastAsia="Calibri"/>
          <w:sz w:val="24"/>
          <w:szCs w:val="24"/>
          <w:lang w:val="bg-BG"/>
        </w:rPr>
        <w:t>Отчет за дейността на Общински съвет Бяла Слатина и неговите комисии за периода 11.11.2018 година до 10.05.2019 година.</w:t>
      </w:r>
    </w:p>
    <w:p w:rsidR="00AC32D3" w:rsidRPr="00AC32D3" w:rsidRDefault="00AC32D3" w:rsidP="00AC32D3">
      <w:pPr>
        <w:widowControl/>
        <w:ind w:firstLine="522"/>
        <w:jc w:val="both"/>
        <w:rPr>
          <w:sz w:val="24"/>
          <w:szCs w:val="24"/>
          <w:lang w:val="ru-RU"/>
        </w:rPr>
      </w:pPr>
    </w:p>
    <w:p w:rsidR="00AC32D3" w:rsidRPr="00AC32D3" w:rsidRDefault="00AC32D3" w:rsidP="00AC32D3">
      <w:pPr>
        <w:widowControl/>
        <w:jc w:val="center"/>
        <w:rPr>
          <w:sz w:val="24"/>
          <w:szCs w:val="24"/>
          <w:lang w:val="bg-BG" w:eastAsia="bg-BG"/>
        </w:rPr>
      </w:pPr>
      <w:r w:rsidRPr="00AC32D3">
        <w:rPr>
          <w:b/>
          <w:sz w:val="24"/>
          <w:lang w:val="bg-BG" w:eastAsia="bg-BG"/>
        </w:rPr>
        <w:t>ОБЩИНСКИ СЪВЕТ БЯЛА СЛАТИНА</w:t>
      </w:r>
    </w:p>
    <w:p w:rsidR="00AC32D3" w:rsidRPr="00AC32D3" w:rsidRDefault="00AC32D3" w:rsidP="00AC32D3">
      <w:pPr>
        <w:widowControl/>
        <w:rPr>
          <w:sz w:val="24"/>
          <w:szCs w:val="24"/>
          <w:lang w:val="bg-BG" w:eastAsia="bg-BG"/>
        </w:rPr>
      </w:pPr>
      <w:r w:rsidRPr="00AC32D3">
        <w:rPr>
          <w:sz w:val="24"/>
          <w:szCs w:val="24"/>
          <w:lang w:val="ru-RU" w:eastAsia="bg-BG"/>
        </w:rPr>
        <w:tab/>
      </w:r>
    </w:p>
    <w:p w:rsidR="00AC32D3" w:rsidRPr="00AC32D3" w:rsidRDefault="00AC32D3" w:rsidP="00AC32D3">
      <w:pPr>
        <w:widowControl/>
        <w:jc w:val="center"/>
        <w:rPr>
          <w:sz w:val="24"/>
          <w:szCs w:val="24"/>
          <w:lang w:val="bg-BG" w:eastAsia="bg-BG"/>
        </w:rPr>
      </w:pPr>
      <w:r w:rsidRPr="00AC32D3">
        <w:rPr>
          <w:sz w:val="24"/>
          <w:szCs w:val="24"/>
          <w:lang w:val="bg-BG" w:eastAsia="bg-BG"/>
        </w:rPr>
        <w:tab/>
        <w:t xml:space="preserve">Във връзка с чл. 27, ал. 6 от ЗМСМА и чл. 16, ал. 1, т. 16 ПОДОСНКВОА, </w:t>
      </w:r>
    </w:p>
    <w:p w:rsidR="00AC32D3" w:rsidRPr="00AC32D3" w:rsidRDefault="00AC32D3" w:rsidP="00AC32D3">
      <w:pPr>
        <w:widowControl/>
        <w:jc w:val="center"/>
        <w:rPr>
          <w:sz w:val="24"/>
          <w:szCs w:val="24"/>
          <w:lang w:val="bg-BG" w:eastAsia="bg-BG"/>
        </w:rPr>
      </w:pPr>
    </w:p>
    <w:p w:rsidR="00AC32D3" w:rsidRPr="00AC32D3" w:rsidRDefault="00AC32D3" w:rsidP="00AC32D3">
      <w:pPr>
        <w:widowControl/>
        <w:tabs>
          <w:tab w:val="left" w:pos="4774"/>
        </w:tabs>
        <w:jc w:val="center"/>
        <w:rPr>
          <w:b/>
          <w:spacing w:val="200"/>
          <w:sz w:val="24"/>
          <w:szCs w:val="24"/>
          <w:lang w:val="bg-BG" w:eastAsia="bg-BG"/>
        </w:rPr>
      </w:pPr>
      <w:r w:rsidRPr="00AC32D3">
        <w:rPr>
          <w:b/>
          <w:spacing w:val="200"/>
          <w:sz w:val="24"/>
          <w:szCs w:val="24"/>
          <w:lang w:val="bg-BG" w:eastAsia="bg-BG"/>
        </w:rPr>
        <w:t>РЕШИ:</w:t>
      </w:r>
    </w:p>
    <w:p w:rsidR="00AC32D3" w:rsidRPr="00AC32D3" w:rsidRDefault="00AC32D3" w:rsidP="00AC32D3">
      <w:pPr>
        <w:widowControl/>
        <w:rPr>
          <w:sz w:val="24"/>
          <w:szCs w:val="24"/>
          <w:lang w:val="bg-BG" w:eastAsia="bg-BG"/>
        </w:rPr>
      </w:pPr>
    </w:p>
    <w:p w:rsidR="00AC32D3" w:rsidRPr="00AC32D3" w:rsidRDefault="00AC32D3" w:rsidP="00AC32D3">
      <w:pPr>
        <w:widowControl/>
        <w:jc w:val="both"/>
        <w:rPr>
          <w:b/>
          <w:szCs w:val="23"/>
          <w:lang w:val="bg-BG" w:eastAsia="bg-BG"/>
        </w:rPr>
      </w:pPr>
      <w:r w:rsidRPr="00AC32D3">
        <w:rPr>
          <w:sz w:val="24"/>
          <w:szCs w:val="24"/>
          <w:lang w:val="bg-BG" w:eastAsia="bg-BG"/>
        </w:rPr>
        <w:t xml:space="preserve">Приема Отчета за дейността на Общински съвет Бяла Слатина и неговите комисии за периода </w:t>
      </w:r>
      <w:r w:rsidRPr="00AC32D3">
        <w:rPr>
          <w:rFonts w:eastAsia="Calibri"/>
          <w:sz w:val="24"/>
          <w:szCs w:val="24"/>
          <w:lang w:val="bg-BG"/>
        </w:rPr>
        <w:t>11.11.2018 година до 10.05.2019 година</w:t>
      </w:r>
      <w:r w:rsidRPr="00AC32D3">
        <w:rPr>
          <w:sz w:val="24"/>
          <w:szCs w:val="24"/>
          <w:lang w:val="bg-BG" w:eastAsia="bg-BG"/>
        </w:rPr>
        <w:t>.</w:t>
      </w:r>
    </w:p>
    <w:p w:rsidR="00EA01C4" w:rsidRDefault="00EA01C4" w:rsidP="00F65C84">
      <w:pPr>
        <w:jc w:val="both"/>
        <w:rPr>
          <w:sz w:val="24"/>
          <w:u w:val="single"/>
          <w:lang w:val="bg-BG"/>
        </w:rPr>
      </w:pPr>
    </w:p>
    <w:p w:rsidR="00EA01C4" w:rsidRDefault="00EA01C4" w:rsidP="00F65C84">
      <w:pPr>
        <w:jc w:val="both"/>
        <w:rPr>
          <w:sz w:val="24"/>
          <w:u w:val="single"/>
          <w:lang w:val="bg-BG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E66870" w:rsidRPr="00B57CB3" w:rsidRDefault="00E66870" w:rsidP="00E66870">
      <w:pPr>
        <w:jc w:val="both"/>
        <w:rPr>
          <w:sz w:val="24"/>
        </w:rPr>
      </w:pPr>
      <w:r w:rsidRPr="00B57CB3">
        <w:rPr>
          <w:sz w:val="24"/>
          <w:lang w:val="bg-BG"/>
        </w:rPr>
        <w:t>Кворум: 1</w:t>
      </w:r>
      <w:r w:rsidR="00B57CB3" w:rsidRPr="00B57CB3">
        <w:rPr>
          <w:sz w:val="24"/>
          <w:lang w:val="bg-BG"/>
        </w:rPr>
        <w:t>8</w:t>
      </w:r>
    </w:p>
    <w:p w:rsidR="00E66870" w:rsidRPr="00F2348B" w:rsidRDefault="00E66870" w:rsidP="00E66870">
      <w:pPr>
        <w:jc w:val="both"/>
        <w:rPr>
          <w:caps/>
          <w:sz w:val="24"/>
          <w:lang w:val="bg-BG"/>
        </w:rPr>
      </w:pPr>
      <w:r w:rsidRPr="00B57CB3">
        <w:rPr>
          <w:sz w:val="24"/>
          <w:lang w:val="bg-BG"/>
        </w:rPr>
        <w:t>Резултат: 1</w:t>
      </w:r>
      <w:r w:rsidR="00B57CB3" w:rsidRPr="00B57CB3">
        <w:rPr>
          <w:sz w:val="24"/>
          <w:lang w:val="bg-BG"/>
        </w:rPr>
        <w:t>8</w:t>
      </w:r>
      <w:r w:rsidRPr="00B57CB3">
        <w:rPr>
          <w:sz w:val="24"/>
          <w:lang w:val="bg-BG"/>
        </w:rPr>
        <w:t xml:space="preserve"> гласа “ЗА”</w:t>
      </w:r>
      <w:r>
        <w:rPr>
          <w:sz w:val="24"/>
          <w:lang w:val="bg-BG"/>
        </w:rPr>
        <w:t xml:space="preserve"> </w:t>
      </w:r>
    </w:p>
    <w:p w:rsidR="00E66870" w:rsidRDefault="00E66870" w:rsidP="00E66870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E66870" w:rsidRPr="00FA4E28" w:rsidRDefault="00E66870" w:rsidP="00E66870">
      <w:pPr>
        <w:spacing w:line="240" w:lineRule="atLeast"/>
        <w:jc w:val="center"/>
        <w:rPr>
          <w:b/>
          <w:sz w:val="24"/>
          <w:szCs w:val="24"/>
        </w:rPr>
      </w:pPr>
      <w:r w:rsidRPr="00B85C8F">
        <w:rPr>
          <w:b/>
          <w:caps/>
          <w:sz w:val="24"/>
          <w:szCs w:val="24"/>
          <w:lang w:val="bg-BG"/>
        </w:rPr>
        <w:t>Решение</w:t>
      </w:r>
      <w:r w:rsidRPr="00B85C8F">
        <w:rPr>
          <w:b/>
          <w:sz w:val="24"/>
          <w:szCs w:val="24"/>
          <w:lang w:val="bg-BG"/>
        </w:rPr>
        <w:t xml:space="preserve">   № </w:t>
      </w:r>
      <w:r>
        <w:rPr>
          <w:b/>
          <w:sz w:val="24"/>
          <w:szCs w:val="24"/>
          <w:lang w:val="bg-BG"/>
        </w:rPr>
        <w:t>882</w:t>
      </w:r>
    </w:p>
    <w:p w:rsidR="00F65C84" w:rsidRPr="00F65C84" w:rsidRDefault="00F65C84" w:rsidP="00E66870">
      <w:pPr>
        <w:jc w:val="both"/>
        <w:rPr>
          <w:b/>
          <w:sz w:val="24"/>
          <w:szCs w:val="24"/>
          <w:lang w:val="bg-BG"/>
        </w:rPr>
      </w:pPr>
    </w:p>
    <w:p w:rsidR="00E66870" w:rsidRPr="00E66870" w:rsidRDefault="00E66870" w:rsidP="00E66870">
      <w:pPr>
        <w:keepNext/>
        <w:widowControl/>
        <w:jc w:val="both"/>
        <w:outlineLvl w:val="1"/>
        <w:rPr>
          <w:sz w:val="24"/>
          <w:szCs w:val="24"/>
          <w:lang w:val="ru-RU" w:eastAsia="bg-BG"/>
        </w:rPr>
      </w:pPr>
      <w:r w:rsidRPr="00E66870">
        <w:rPr>
          <w:b/>
          <w:sz w:val="24"/>
          <w:szCs w:val="24"/>
          <w:lang w:val="ru-RU" w:eastAsia="bg-BG"/>
        </w:rPr>
        <w:t xml:space="preserve">ОТНОСНО: </w:t>
      </w:r>
      <w:r w:rsidRPr="00E66870">
        <w:rPr>
          <w:sz w:val="24"/>
          <w:szCs w:val="24"/>
          <w:lang w:eastAsia="bg-BG"/>
        </w:rPr>
        <w:tab/>
        <w:t xml:space="preserve">Отчет на Кмета изпълнение актовете на Общинския съвет </w:t>
      </w:r>
      <w:r w:rsidRPr="00E66870">
        <w:rPr>
          <w:sz w:val="24"/>
          <w:szCs w:val="24"/>
          <w:lang w:val="bg-BG" w:eastAsia="bg-BG"/>
        </w:rPr>
        <w:t xml:space="preserve">за периода </w:t>
      </w:r>
      <w:r w:rsidRPr="00E66870">
        <w:rPr>
          <w:rFonts w:eastAsia="Calibri"/>
          <w:sz w:val="24"/>
          <w:szCs w:val="24"/>
          <w:lang w:val="bg-BG"/>
        </w:rPr>
        <w:t>11.11.2018 година до 10.05.2019 година</w:t>
      </w:r>
      <w:r w:rsidRPr="00E66870">
        <w:rPr>
          <w:sz w:val="24"/>
          <w:szCs w:val="24"/>
          <w:lang w:val="bg-BG" w:eastAsia="bg-BG"/>
        </w:rPr>
        <w:t>.</w:t>
      </w:r>
    </w:p>
    <w:p w:rsidR="00E66870" w:rsidRPr="00E66870" w:rsidRDefault="00E66870" w:rsidP="00E66870">
      <w:pPr>
        <w:widowControl/>
        <w:rPr>
          <w:sz w:val="24"/>
          <w:szCs w:val="24"/>
          <w:lang w:val="ru-RU" w:eastAsia="bg-BG"/>
        </w:rPr>
      </w:pPr>
    </w:p>
    <w:p w:rsidR="00E66870" w:rsidRPr="00E66870" w:rsidRDefault="00E66870" w:rsidP="00E66870">
      <w:pPr>
        <w:widowControl/>
        <w:tabs>
          <w:tab w:val="left" w:pos="4774"/>
        </w:tabs>
        <w:jc w:val="center"/>
        <w:rPr>
          <w:sz w:val="24"/>
          <w:szCs w:val="24"/>
          <w:lang w:val="bg-BG" w:eastAsia="bg-BG"/>
        </w:rPr>
      </w:pPr>
      <w:r w:rsidRPr="00E66870">
        <w:rPr>
          <w:b/>
          <w:sz w:val="24"/>
          <w:szCs w:val="24"/>
          <w:lang w:val="bg-BG" w:eastAsia="bg-BG"/>
        </w:rPr>
        <w:t>ОБЩИНСКИ СЪВЕТ БЯЛА СЛАТИНА</w:t>
      </w:r>
    </w:p>
    <w:p w:rsidR="00E66870" w:rsidRPr="00E66870" w:rsidRDefault="00E66870" w:rsidP="00E66870">
      <w:pPr>
        <w:widowControl/>
        <w:tabs>
          <w:tab w:val="left" w:pos="4774"/>
        </w:tabs>
        <w:rPr>
          <w:sz w:val="24"/>
          <w:szCs w:val="24"/>
          <w:lang w:val="bg-BG" w:eastAsia="bg-BG"/>
        </w:rPr>
      </w:pPr>
    </w:p>
    <w:p w:rsidR="00E66870" w:rsidRPr="00E66870" w:rsidRDefault="00E66870" w:rsidP="00E66870">
      <w:pPr>
        <w:widowControl/>
        <w:jc w:val="center"/>
        <w:rPr>
          <w:sz w:val="24"/>
          <w:szCs w:val="24"/>
          <w:lang w:val="bg-BG" w:eastAsia="bg-BG"/>
        </w:rPr>
      </w:pPr>
      <w:r w:rsidRPr="00E66870">
        <w:rPr>
          <w:sz w:val="24"/>
          <w:szCs w:val="24"/>
          <w:lang w:val="bg-BG" w:eastAsia="bg-BG"/>
        </w:rPr>
        <w:t>На основание чл. 21, ал. 1, т. 24,  във връзка с чл. 44, ал. 1, т. 7 от ЗМСМА и чл. 120, ал. 1 от ПОДОСНКВОА,</w:t>
      </w:r>
    </w:p>
    <w:p w:rsidR="00E66870" w:rsidRPr="00E66870" w:rsidRDefault="00E66870" w:rsidP="00E66870">
      <w:pPr>
        <w:widowControl/>
        <w:jc w:val="center"/>
        <w:rPr>
          <w:sz w:val="24"/>
          <w:szCs w:val="24"/>
          <w:lang w:val="bg-BG" w:eastAsia="bg-BG"/>
        </w:rPr>
      </w:pPr>
    </w:p>
    <w:p w:rsidR="00E66870" w:rsidRPr="00E66870" w:rsidRDefault="00E66870" w:rsidP="00E66870">
      <w:pPr>
        <w:widowControl/>
        <w:jc w:val="center"/>
        <w:rPr>
          <w:b/>
          <w:spacing w:val="200"/>
          <w:sz w:val="24"/>
          <w:szCs w:val="24"/>
          <w:lang w:val="bg-BG" w:eastAsia="bg-BG"/>
        </w:rPr>
      </w:pPr>
      <w:r w:rsidRPr="00E66870">
        <w:rPr>
          <w:b/>
          <w:spacing w:val="200"/>
          <w:sz w:val="24"/>
          <w:szCs w:val="24"/>
          <w:lang w:val="bg-BG" w:eastAsia="bg-BG"/>
        </w:rPr>
        <w:t xml:space="preserve">РЕШИ: </w:t>
      </w:r>
    </w:p>
    <w:p w:rsidR="00E66870" w:rsidRPr="00E66870" w:rsidRDefault="00E66870" w:rsidP="00E66870">
      <w:pPr>
        <w:widowControl/>
        <w:jc w:val="center"/>
        <w:rPr>
          <w:spacing w:val="200"/>
          <w:sz w:val="24"/>
          <w:szCs w:val="24"/>
          <w:highlight w:val="yellow"/>
          <w:lang w:val="bg-BG" w:eastAsia="bg-BG"/>
        </w:rPr>
      </w:pPr>
    </w:p>
    <w:p w:rsidR="00E66870" w:rsidRPr="00E66870" w:rsidRDefault="00E66870" w:rsidP="00E66870">
      <w:pPr>
        <w:widowControl/>
        <w:jc w:val="both"/>
        <w:rPr>
          <w:b/>
          <w:szCs w:val="23"/>
          <w:lang w:val="bg-BG" w:eastAsia="bg-BG"/>
        </w:rPr>
      </w:pPr>
      <w:r w:rsidRPr="00E66870">
        <w:rPr>
          <w:sz w:val="24"/>
          <w:szCs w:val="24"/>
          <w:lang w:val="bg-BG" w:eastAsia="bg-BG"/>
        </w:rPr>
        <w:t xml:space="preserve">Приема  </w:t>
      </w:r>
      <w:r w:rsidRPr="00E66870">
        <w:rPr>
          <w:sz w:val="24"/>
          <w:szCs w:val="24"/>
          <w:lang w:val="ru-RU" w:eastAsia="bg-BG"/>
        </w:rPr>
        <w:t xml:space="preserve">Отчета на кмета на общината за изпълнение на решенията на Общинския съвет </w:t>
      </w:r>
      <w:r w:rsidRPr="00E66870">
        <w:rPr>
          <w:sz w:val="24"/>
          <w:szCs w:val="24"/>
          <w:lang w:val="bg-BG" w:eastAsia="bg-BG"/>
        </w:rPr>
        <w:t xml:space="preserve">за периода </w:t>
      </w:r>
      <w:r w:rsidRPr="00E66870">
        <w:rPr>
          <w:rFonts w:eastAsia="Calibri"/>
          <w:sz w:val="24"/>
          <w:szCs w:val="24"/>
          <w:lang w:val="bg-BG"/>
        </w:rPr>
        <w:t>11.11.2018 година до 10.05.2019 година</w:t>
      </w:r>
      <w:r w:rsidRPr="00E66870">
        <w:rPr>
          <w:sz w:val="24"/>
          <w:szCs w:val="24"/>
          <w:lang w:val="bg-BG" w:eastAsia="bg-BG"/>
        </w:rPr>
        <w:t>.</w:t>
      </w:r>
    </w:p>
    <w:p w:rsidR="007D3312" w:rsidRDefault="007D3312" w:rsidP="003161F3">
      <w:pPr>
        <w:jc w:val="both"/>
        <w:rPr>
          <w:sz w:val="24"/>
          <w:u w:val="single"/>
          <w:lang w:val="bg-BG"/>
        </w:rPr>
      </w:pPr>
    </w:p>
    <w:p w:rsidR="007D3312" w:rsidRDefault="007D3312" w:rsidP="003161F3">
      <w:pPr>
        <w:jc w:val="both"/>
        <w:rPr>
          <w:sz w:val="24"/>
          <w:u w:val="single"/>
          <w:lang w:val="bg-BG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3C1DB4" w:rsidRPr="00176C2C" w:rsidRDefault="003C1DB4" w:rsidP="003C1DB4">
      <w:pPr>
        <w:jc w:val="both"/>
        <w:rPr>
          <w:sz w:val="24"/>
        </w:rPr>
      </w:pPr>
      <w:r w:rsidRPr="00176C2C">
        <w:rPr>
          <w:sz w:val="24"/>
          <w:lang w:val="bg-BG"/>
        </w:rPr>
        <w:t xml:space="preserve">Кворум: </w:t>
      </w:r>
      <w:r w:rsidR="00555721" w:rsidRPr="00176C2C">
        <w:rPr>
          <w:sz w:val="24"/>
          <w:lang w:val="bg-BG"/>
        </w:rPr>
        <w:t>1</w:t>
      </w:r>
      <w:r w:rsidR="00176C2C" w:rsidRPr="00176C2C">
        <w:rPr>
          <w:sz w:val="24"/>
          <w:lang w:val="bg-BG"/>
        </w:rPr>
        <w:t>8</w:t>
      </w:r>
    </w:p>
    <w:p w:rsidR="003C1DB4" w:rsidRPr="00F2348B" w:rsidRDefault="003C1DB4" w:rsidP="003C1DB4">
      <w:pPr>
        <w:jc w:val="both"/>
        <w:rPr>
          <w:caps/>
          <w:sz w:val="24"/>
          <w:lang w:val="bg-BG"/>
        </w:rPr>
      </w:pPr>
      <w:r w:rsidRPr="00176C2C">
        <w:rPr>
          <w:sz w:val="24"/>
          <w:lang w:val="bg-BG"/>
        </w:rPr>
        <w:t xml:space="preserve">Резултат: </w:t>
      </w:r>
      <w:r w:rsidR="00555721" w:rsidRPr="00176C2C">
        <w:rPr>
          <w:sz w:val="24"/>
          <w:lang w:val="bg-BG"/>
        </w:rPr>
        <w:t>1</w:t>
      </w:r>
      <w:r w:rsidR="00176C2C" w:rsidRPr="00176C2C">
        <w:rPr>
          <w:sz w:val="24"/>
          <w:lang w:val="bg-BG"/>
        </w:rPr>
        <w:t>7</w:t>
      </w:r>
      <w:r w:rsidRPr="00176C2C">
        <w:rPr>
          <w:sz w:val="24"/>
          <w:lang w:val="bg-BG"/>
        </w:rPr>
        <w:t xml:space="preserve"> гласа “ЗА”</w:t>
      </w:r>
      <w:r w:rsidR="00176C2C" w:rsidRPr="00176C2C">
        <w:rPr>
          <w:sz w:val="24"/>
          <w:lang w:val="bg-BG"/>
        </w:rPr>
        <w:t xml:space="preserve">  и</w:t>
      </w:r>
      <w:r w:rsidR="00555721" w:rsidRPr="00176C2C">
        <w:rPr>
          <w:sz w:val="24"/>
          <w:lang w:val="bg-BG"/>
        </w:rPr>
        <w:t xml:space="preserve"> 1 глас „ВЪЗДЪРЖАЛ СЕ“</w:t>
      </w:r>
      <w:r>
        <w:rPr>
          <w:sz w:val="24"/>
          <w:lang w:val="bg-BG"/>
        </w:rPr>
        <w:tab/>
      </w:r>
    </w:p>
    <w:p w:rsidR="003C1DB4" w:rsidRDefault="003C1DB4" w:rsidP="003C1DB4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3C1DB4" w:rsidRPr="00F65C84" w:rsidRDefault="003C1DB4" w:rsidP="003C1DB4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B85C8F">
        <w:rPr>
          <w:b/>
          <w:caps/>
          <w:sz w:val="24"/>
          <w:szCs w:val="24"/>
          <w:lang w:val="bg-BG"/>
        </w:rPr>
        <w:t>Решение</w:t>
      </w:r>
      <w:r w:rsidRPr="00B85C8F">
        <w:rPr>
          <w:b/>
          <w:sz w:val="24"/>
          <w:szCs w:val="24"/>
          <w:lang w:val="bg-BG"/>
        </w:rPr>
        <w:t xml:space="preserve">   № </w:t>
      </w:r>
      <w:r w:rsidR="00B02C65">
        <w:rPr>
          <w:b/>
          <w:sz w:val="24"/>
          <w:szCs w:val="24"/>
          <w:lang w:val="bg-BG"/>
        </w:rPr>
        <w:t>8</w:t>
      </w:r>
      <w:r w:rsidR="00555721">
        <w:rPr>
          <w:b/>
          <w:sz w:val="24"/>
          <w:szCs w:val="24"/>
          <w:lang w:val="bg-BG"/>
        </w:rPr>
        <w:t>8</w:t>
      </w:r>
      <w:r w:rsidR="00E66870">
        <w:rPr>
          <w:b/>
          <w:sz w:val="24"/>
          <w:szCs w:val="24"/>
          <w:lang w:val="bg-BG"/>
        </w:rPr>
        <w:t>3</w:t>
      </w:r>
    </w:p>
    <w:p w:rsidR="00462212" w:rsidRDefault="00462212" w:rsidP="00462212">
      <w:pPr>
        <w:jc w:val="both"/>
        <w:rPr>
          <w:sz w:val="24"/>
          <w:lang w:val="bg-BG" w:eastAsia="bg-BG"/>
        </w:rPr>
      </w:pPr>
    </w:p>
    <w:p w:rsidR="00E66870" w:rsidRPr="00E66870" w:rsidRDefault="00E66870" w:rsidP="00E04EFB">
      <w:pPr>
        <w:jc w:val="both"/>
        <w:outlineLvl w:val="1"/>
        <w:rPr>
          <w:rFonts w:eastAsia="Calibri"/>
          <w:sz w:val="24"/>
          <w:szCs w:val="24"/>
          <w:lang w:val="bg-BG" w:eastAsia="bg-BG"/>
        </w:rPr>
      </w:pPr>
      <w:r w:rsidRPr="00E66870">
        <w:rPr>
          <w:b/>
          <w:sz w:val="24"/>
          <w:szCs w:val="24"/>
          <w:lang w:val="bg-BG" w:eastAsia="bg-BG"/>
        </w:rPr>
        <w:t xml:space="preserve">ОТНОСНО: </w:t>
      </w:r>
      <w:r w:rsidRPr="00E66870">
        <w:rPr>
          <w:rFonts w:eastAsia="Calibri"/>
          <w:sz w:val="24"/>
          <w:szCs w:val="24"/>
          <w:lang w:val="bg-BG" w:eastAsia="bg-BG"/>
        </w:rPr>
        <w:t>Изменение в Наредба № 8 за управление на отпадъците на територията на община Бяла Слатина.</w:t>
      </w:r>
    </w:p>
    <w:p w:rsidR="00E66870" w:rsidRPr="00E66870" w:rsidRDefault="00E66870" w:rsidP="00E66870">
      <w:pPr>
        <w:widowControl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E66870" w:rsidRPr="00E66870" w:rsidRDefault="00E66870" w:rsidP="00E66870">
      <w:pPr>
        <w:widowControl/>
        <w:spacing w:after="120"/>
        <w:ind w:left="283"/>
        <w:rPr>
          <w:bCs/>
          <w:sz w:val="24"/>
          <w:szCs w:val="28"/>
          <w:lang w:val="bg-BG" w:eastAsia="bg-BG"/>
        </w:rPr>
      </w:pPr>
      <w:r w:rsidRPr="00E66870">
        <w:rPr>
          <w:b/>
          <w:sz w:val="24"/>
          <w:szCs w:val="24"/>
          <w:u w:val="single"/>
          <w:lang w:val="bg-BG"/>
        </w:rPr>
        <w:t>Мотиви:</w:t>
      </w:r>
      <w:r w:rsidRPr="00E66870">
        <w:rPr>
          <w:sz w:val="28"/>
          <w:lang w:eastAsia="bg-BG"/>
        </w:rPr>
        <w:t xml:space="preserve"> </w:t>
      </w:r>
      <w:r w:rsidRPr="00E66870">
        <w:rPr>
          <w:sz w:val="28"/>
          <w:lang w:val="bg-BG" w:eastAsia="bg-BG"/>
        </w:rPr>
        <w:t>П</w:t>
      </w:r>
      <w:r w:rsidRPr="00E66870">
        <w:rPr>
          <w:bCs/>
          <w:sz w:val="24"/>
          <w:szCs w:val="28"/>
          <w:lang w:val="bg-BG" w:eastAsia="bg-BG"/>
        </w:rPr>
        <w:t>олучена е жалба с вх.рег.</w:t>
      </w:r>
      <w:r w:rsidRPr="00E66870">
        <w:rPr>
          <w:bCs/>
          <w:sz w:val="24"/>
          <w:szCs w:val="28"/>
          <w:lang w:val="bg-BG"/>
        </w:rPr>
        <w:t xml:space="preserve"> № 2600 – 267 / 08.05.19 г. </w:t>
      </w:r>
      <w:r w:rsidRPr="00E66870">
        <w:rPr>
          <w:bCs/>
          <w:sz w:val="24"/>
          <w:szCs w:val="28"/>
          <w:lang w:val="bg-BG" w:eastAsia="bg-BG"/>
        </w:rPr>
        <w:t xml:space="preserve">от „РЕЙСЪР АУТО“ ЕООД, ЕИК 201327590, представлявано от Юрий Сидоров, управител и действащо чрез пълномощника си адв. Юлиян </w:t>
      </w:r>
      <w:r w:rsidR="00E36273">
        <w:rPr>
          <w:bCs/>
          <w:sz w:val="24"/>
          <w:szCs w:val="28"/>
          <w:lang w:val="bg-BG" w:eastAsia="bg-BG"/>
        </w:rPr>
        <w:t xml:space="preserve">… </w:t>
      </w:r>
      <w:r w:rsidRPr="00E66870">
        <w:rPr>
          <w:bCs/>
          <w:sz w:val="24"/>
          <w:szCs w:val="28"/>
          <w:lang w:val="bg-BG" w:eastAsia="bg-BG"/>
        </w:rPr>
        <w:t xml:space="preserve"> Дацев – адвокат от Софийска адвокатска колегия.</w:t>
      </w:r>
    </w:p>
    <w:p w:rsidR="00E66870" w:rsidRPr="00E66870" w:rsidRDefault="00E66870" w:rsidP="00E66870">
      <w:pPr>
        <w:widowControl/>
        <w:ind w:firstLine="720"/>
        <w:jc w:val="both"/>
        <w:rPr>
          <w:bCs/>
          <w:sz w:val="24"/>
          <w:szCs w:val="28"/>
          <w:lang w:val="bg-BG" w:eastAsia="bg-BG"/>
        </w:rPr>
      </w:pPr>
      <w:r w:rsidRPr="00E66870">
        <w:rPr>
          <w:bCs/>
          <w:sz w:val="24"/>
          <w:szCs w:val="28"/>
          <w:lang w:val="bg-BG" w:eastAsia="bg-BG"/>
        </w:rPr>
        <w:t>В  разпоредбата на Чл. 45, ал. 1  от наредбата е прието, че „(1) Дейностите по събиране, транспортиране, съхраняване и третиране на ИУМПС се извършват от лица, притежаващи разрешение, издадено по реда на ЗУО“. Съгласно чл. 35, ал. 2, т. 3, от ЗУО, „Разрешение не се изисква за:……….3. ………..</w:t>
      </w:r>
      <w:r w:rsidRPr="00E66870">
        <w:rPr>
          <w:bCs/>
          <w:sz w:val="24"/>
          <w:lang w:val="bg-BG"/>
        </w:rPr>
        <w:t xml:space="preserve"> </w:t>
      </w:r>
      <w:r w:rsidRPr="00E66870">
        <w:rPr>
          <w:bCs/>
          <w:sz w:val="24"/>
          <w:szCs w:val="28"/>
          <w:lang w:val="bg-BG" w:eastAsia="bg-BG"/>
        </w:rPr>
        <w:t>излезли от употреба моторни превозни средства (ИУМПС)…..“</w:t>
      </w:r>
    </w:p>
    <w:p w:rsidR="00E66870" w:rsidRPr="00E66870" w:rsidRDefault="00E66870" w:rsidP="00E66870">
      <w:pPr>
        <w:widowControl/>
        <w:ind w:firstLine="720"/>
        <w:jc w:val="both"/>
        <w:rPr>
          <w:bCs/>
          <w:sz w:val="24"/>
          <w:szCs w:val="28"/>
          <w:lang w:val="bg-BG" w:eastAsia="bg-BG"/>
        </w:rPr>
      </w:pPr>
      <w:r w:rsidRPr="00E66870">
        <w:rPr>
          <w:bCs/>
          <w:sz w:val="24"/>
          <w:szCs w:val="28"/>
          <w:lang w:val="bg-BG" w:eastAsia="bg-BG"/>
        </w:rPr>
        <w:t>Оспорената разпоредба е в противоречие с материалноправните норми на нормативен акт от по-висока степен и поради тази причина следва да бъде отменена.</w:t>
      </w:r>
    </w:p>
    <w:p w:rsidR="00E66870" w:rsidRPr="00E66870" w:rsidRDefault="00E66870" w:rsidP="00E66870">
      <w:pPr>
        <w:widowControl/>
        <w:ind w:firstLine="720"/>
        <w:jc w:val="both"/>
        <w:rPr>
          <w:sz w:val="24"/>
          <w:szCs w:val="24"/>
          <w:lang w:val="ru-RU"/>
        </w:rPr>
      </w:pPr>
    </w:p>
    <w:p w:rsidR="00E66870" w:rsidRPr="00E66870" w:rsidRDefault="00E66870" w:rsidP="00E66870">
      <w:pPr>
        <w:widowControl/>
        <w:jc w:val="center"/>
        <w:rPr>
          <w:sz w:val="24"/>
          <w:szCs w:val="24"/>
          <w:lang w:val="bg-BG" w:eastAsia="bg-BG"/>
        </w:rPr>
      </w:pPr>
      <w:r w:rsidRPr="00E66870">
        <w:rPr>
          <w:b/>
          <w:sz w:val="24"/>
          <w:szCs w:val="24"/>
          <w:lang w:val="bg-BG" w:eastAsia="bg-BG"/>
        </w:rPr>
        <w:t>ОБЩИНСКИ СЪВЕТ БЯЛА СЛАТИНА</w:t>
      </w:r>
    </w:p>
    <w:p w:rsidR="00E66870" w:rsidRPr="00E66870" w:rsidRDefault="00E66870" w:rsidP="00E66870">
      <w:pPr>
        <w:widowControl/>
        <w:jc w:val="both"/>
        <w:rPr>
          <w:sz w:val="24"/>
          <w:szCs w:val="24"/>
          <w:lang w:val="bg-BG" w:eastAsia="bg-BG"/>
        </w:rPr>
      </w:pPr>
      <w:r w:rsidRPr="00E66870">
        <w:rPr>
          <w:sz w:val="24"/>
          <w:szCs w:val="24"/>
          <w:lang w:val="ru-RU" w:eastAsia="bg-BG"/>
        </w:rPr>
        <w:t xml:space="preserve"> </w:t>
      </w:r>
    </w:p>
    <w:p w:rsidR="00E66870" w:rsidRPr="00E66870" w:rsidRDefault="00E66870" w:rsidP="00E66870">
      <w:pPr>
        <w:widowControl/>
        <w:jc w:val="center"/>
        <w:rPr>
          <w:sz w:val="24"/>
          <w:szCs w:val="24"/>
          <w:lang w:val="bg-BG" w:eastAsia="bg-BG"/>
        </w:rPr>
      </w:pPr>
      <w:r w:rsidRPr="00E66870">
        <w:rPr>
          <w:sz w:val="24"/>
          <w:szCs w:val="24"/>
          <w:lang w:val="bg-BG" w:eastAsia="bg-BG"/>
        </w:rPr>
        <w:tab/>
        <w:t xml:space="preserve">На основание Докладна от </w:t>
      </w:r>
      <w:r w:rsidRPr="00E66870">
        <w:rPr>
          <w:sz w:val="24"/>
          <w:szCs w:val="24"/>
          <w:lang w:eastAsia="bg-BG"/>
        </w:rPr>
        <w:t>Кмета на общината</w:t>
      </w:r>
      <w:r w:rsidRPr="00E66870">
        <w:rPr>
          <w:sz w:val="24"/>
          <w:szCs w:val="24"/>
          <w:lang w:val="bg-BG" w:eastAsia="bg-BG"/>
        </w:rPr>
        <w:t xml:space="preserve"> с изх. № 2600-267-1/10.05.2019, чл. 21, ал. 2,  във връзка с чл. 17, ал. 1, т. 6 и т. 8, чл. 20 и чл. 21, ал. 1, т. 23 от ЗМСМА и чл. 5, ал. 1, т. 22 и чл. 5, ал. 2 от ПОДОСНКВОА</w:t>
      </w:r>
      <w:r w:rsidRPr="00E66870">
        <w:rPr>
          <w:rFonts w:eastAsia="Calibri"/>
          <w:bCs/>
          <w:sz w:val="24"/>
          <w:szCs w:val="24"/>
          <w:lang w:val="bg-BG" w:eastAsia="bg-BG"/>
        </w:rPr>
        <w:t>,</w:t>
      </w:r>
    </w:p>
    <w:p w:rsidR="00E66870" w:rsidRPr="00E66870" w:rsidRDefault="00E66870" w:rsidP="00E66870">
      <w:pPr>
        <w:widowControl/>
        <w:jc w:val="center"/>
        <w:rPr>
          <w:b/>
          <w:sz w:val="24"/>
          <w:szCs w:val="24"/>
          <w:lang w:val="bg-BG"/>
        </w:rPr>
      </w:pPr>
    </w:p>
    <w:p w:rsidR="00E66870" w:rsidRPr="00E66870" w:rsidRDefault="00E66870" w:rsidP="00E66870">
      <w:pPr>
        <w:widowControl/>
        <w:jc w:val="center"/>
        <w:rPr>
          <w:b/>
          <w:sz w:val="24"/>
          <w:szCs w:val="24"/>
          <w:lang w:val="bg-BG"/>
        </w:rPr>
      </w:pPr>
      <w:r w:rsidRPr="00E66870">
        <w:rPr>
          <w:b/>
          <w:sz w:val="24"/>
          <w:szCs w:val="24"/>
          <w:lang w:val="bg-BG"/>
        </w:rPr>
        <w:t>Р  Е  Ш  И :</w:t>
      </w:r>
    </w:p>
    <w:p w:rsidR="00E66870" w:rsidRPr="00E66870" w:rsidRDefault="00E66870" w:rsidP="00E66870">
      <w:pPr>
        <w:widowControl/>
        <w:jc w:val="center"/>
        <w:rPr>
          <w:b/>
          <w:sz w:val="24"/>
          <w:szCs w:val="24"/>
          <w:lang w:val="bg-BG"/>
        </w:rPr>
      </w:pPr>
    </w:p>
    <w:p w:rsidR="00E66870" w:rsidRPr="00E66870" w:rsidRDefault="00E66870" w:rsidP="00E66870">
      <w:pPr>
        <w:jc w:val="both"/>
        <w:rPr>
          <w:sz w:val="24"/>
          <w:szCs w:val="28"/>
          <w:lang w:val="bg-BG"/>
        </w:rPr>
      </w:pPr>
      <w:r w:rsidRPr="00E66870">
        <w:rPr>
          <w:b/>
          <w:sz w:val="24"/>
          <w:szCs w:val="28"/>
        </w:rPr>
        <w:t>I</w:t>
      </w:r>
      <w:r w:rsidRPr="00E66870">
        <w:rPr>
          <w:sz w:val="24"/>
          <w:szCs w:val="28"/>
        </w:rPr>
        <w:t xml:space="preserve">. </w:t>
      </w:r>
      <w:r w:rsidRPr="00E66870">
        <w:rPr>
          <w:sz w:val="24"/>
          <w:szCs w:val="28"/>
          <w:lang w:val="bg-BG"/>
        </w:rPr>
        <w:t xml:space="preserve"> Изменя </w:t>
      </w:r>
      <w:r w:rsidRPr="00E66870">
        <w:rPr>
          <w:sz w:val="24"/>
          <w:szCs w:val="28"/>
          <w:lang w:val="bg-BG" w:eastAsia="bg-BG"/>
        </w:rPr>
        <w:t xml:space="preserve">Наредба № 8 </w:t>
      </w:r>
      <w:r w:rsidRPr="00E66870">
        <w:rPr>
          <w:sz w:val="24"/>
          <w:szCs w:val="28"/>
          <w:lang w:val="bg-BG"/>
        </w:rPr>
        <w:t>за управление на отпадъците на територията на община Бяла Слатина, както следва</w:t>
      </w:r>
    </w:p>
    <w:p w:rsidR="00E66870" w:rsidRPr="00E66870" w:rsidRDefault="00E66870" w:rsidP="00E66870">
      <w:pPr>
        <w:widowControl/>
        <w:numPr>
          <w:ilvl w:val="0"/>
          <w:numId w:val="33"/>
        </w:numPr>
        <w:jc w:val="both"/>
        <w:rPr>
          <w:sz w:val="24"/>
          <w:szCs w:val="28"/>
          <w:lang w:val="bg-BG" w:eastAsia="bg-BG"/>
        </w:rPr>
      </w:pPr>
      <w:r w:rsidRPr="00E66870">
        <w:rPr>
          <w:sz w:val="24"/>
          <w:szCs w:val="28"/>
          <w:lang w:val="bg-BG"/>
        </w:rPr>
        <w:t xml:space="preserve">Изменя </w:t>
      </w:r>
      <w:r w:rsidRPr="00E66870">
        <w:rPr>
          <w:sz w:val="24"/>
          <w:szCs w:val="28"/>
          <w:lang w:val="bg-BG" w:eastAsia="bg-BG"/>
        </w:rPr>
        <w:t>Чл. 45, ал. 1  и тя добива вида: „Дейностите по събиране, транспортиране, съхраняване и третиране на ИУМПС се извършват от лица, притежаващи регистрация, издадена по реда на ЗУО“</w:t>
      </w:r>
    </w:p>
    <w:p w:rsidR="00E66870" w:rsidRPr="00E66870" w:rsidRDefault="00E66870" w:rsidP="00E66870">
      <w:pPr>
        <w:widowControl/>
        <w:jc w:val="both"/>
        <w:rPr>
          <w:sz w:val="24"/>
          <w:szCs w:val="28"/>
          <w:lang w:val="bg-BG" w:eastAsia="bg-BG"/>
        </w:rPr>
      </w:pPr>
      <w:r w:rsidRPr="00E66870">
        <w:rPr>
          <w:b/>
          <w:sz w:val="24"/>
          <w:szCs w:val="28"/>
          <w:lang w:eastAsia="bg-BG"/>
        </w:rPr>
        <w:t>II</w:t>
      </w:r>
      <w:r w:rsidRPr="00E66870">
        <w:rPr>
          <w:sz w:val="24"/>
          <w:szCs w:val="28"/>
          <w:lang w:val="bg-BG" w:eastAsia="bg-BG"/>
        </w:rPr>
        <w:t xml:space="preserve">. </w:t>
      </w:r>
      <w:r w:rsidRPr="00E66870">
        <w:rPr>
          <w:sz w:val="24"/>
          <w:szCs w:val="28"/>
          <w:lang w:eastAsia="bg-BG"/>
        </w:rPr>
        <w:t>Настоящ</w:t>
      </w:r>
      <w:r w:rsidRPr="00E66870">
        <w:rPr>
          <w:sz w:val="24"/>
          <w:szCs w:val="28"/>
          <w:lang w:val="bg-BG" w:eastAsia="bg-BG"/>
        </w:rPr>
        <w:t>ото</w:t>
      </w:r>
      <w:r w:rsidRPr="00E66870">
        <w:rPr>
          <w:sz w:val="24"/>
          <w:szCs w:val="28"/>
          <w:lang w:eastAsia="bg-BG"/>
        </w:rPr>
        <w:t xml:space="preserve"> изменени</w:t>
      </w:r>
      <w:r w:rsidRPr="00E66870">
        <w:rPr>
          <w:sz w:val="24"/>
          <w:szCs w:val="28"/>
          <w:lang w:val="bg-BG" w:eastAsia="bg-BG"/>
        </w:rPr>
        <w:t>е</w:t>
      </w:r>
      <w:r w:rsidRPr="00E66870">
        <w:rPr>
          <w:sz w:val="24"/>
          <w:szCs w:val="28"/>
          <w:lang w:eastAsia="bg-BG"/>
        </w:rPr>
        <w:t xml:space="preserve"> влиза в сила в деня на влизане в сила на настоящето </w:t>
      </w:r>
      <w:r w:rsidRPr="00E66870">
        <w:rPr>
          <w:sz w:val="24"/>
          <w:szCs w:val="28"/>
          <w:lang w:val="bg-BG" w:eastAsia="bg-BG"/>
        </w:rPr>
        <w:t>Решение.</w:t>
      </w:r>
    </w:p>
    <w:p w:rsidR="00171C8D" w:rsidRDefault="00171C8D" w:rsidP="00DC6907">
      <w:pPr>
        <w:widowControl/>
        <w:jc w:val="both"/>
        <w:rPr>
          <w:sz w:val="24"/>
          <w:szCs w:val="24"/>
          <w:lang w:val="bg-BG" w:eastAsia="bg-BG"/>
        </w:rPr>
      </w:pPr>
    </w:p>
    <w:p w:rsidR="00525B71" w:rsidRDefault="00525B71" w:rsidP="00DC6907">
      <w:pPr>
        <w:widowControl/>
        <w:jc w:val="both"/>
        <w:rPr>
          <w:sz w:val="24"/>
          <w:szCs w:val="24"/>
          <w:lang w:val="bg-BG" w:eastAsia="bg-BG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Поименно 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1339A9" w:rsidRPr="00D54BFB" w:rsidRDefault="001339A9" w:rsidP="001339A9">
      <w:pPr>
        <w:jc w:val="both"/>
        <w:rPr>
          <w:sz w:val="24"/>
        </w:rPr>
      </w:pPr>
      <w:r w:rsidRPr="00D54BFB">
        <w:rPr>
          <w:sz w:val="24"/>
          <w:lang w:val="bg-BG"/>
        </w:rPr>
        <w:t xml:space="preserve">Кворум: </w:t>
      </w:r>
      <w:r w:rsidR="00D54BFB" w:rsidRPr="00D54BFB">
        <w:rPr>
          <w:sz w:val="24"/>
          <w:lang w:val="bg-BG"/>
        </w:rPr>
        <w:t>18</w:t>
      </w:r>
    </w:p>
    <w:p w:rsidR="001339A9" w:rsidRPr="00F2348B" w:rsidRDefault="001339A9" w:rsidP="001339A9">
      <w:pPr>
        <w:jc w:val="both"/>
        <w:rPr>
          <w:caps/>
          <w:sz w:val="24"/>
          <w:lang w:val="bg-BG"/>
        </w:rPr>
      </w:pPr>
      <w:r w:rsidRPr="00D54BFB">
        <w:rPr>
          <w:sz w:val="24"/>
          <w:lang w:val="bg-BG"/>
        </w:rPr>
        <w:t xml:space="preserve">Резултат: </w:t>
      </w:r>
      <w:r w:rsidR="00D54BFB" w:rsidRPr="00D54BFB">
        <w:rPr>
          <w:sz w:val="24"/>
          <w:lang w:val="bg-BG"/>
        </w:rPr>
        <w:t>18</w:t>
      </w:r>
      <w:r w:rsidR="00432639" w:rsidRPr="00D54BFB">
        <w:rPr>
          <w:sz w:val="24"/>
          <w:lang w:val="bg-BG"/>
        </w:rPr>
        <w:t xml:space="preserve"> гласа „ЗА“</w:t>
      </w:r>
      <w:r>
        <w:rPr>
          <w:sz w:val="24"/>
          <w:lang w:val="bg-BG"/>
        </w:rPr>
        <w:tab/>
      </w:r>
    </w:p>
    <w:p w:rsidR="001339A9" w:rsidRDefault="001339A9" w:rsidP="001339A9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1339A9" w:rsidRPr="001339A9" w:rsidRDefault="001339A9" w:rsidP="001339A9">
      <w:pPr>
        <w:spacing w:line="240" w:lineRule="atLeast"/>
        <w:jc w:val="center"/>
        <w:rPr>
          <w:b/>
          <w:sz w:val="24"/>
          <w:szCs w:val="24"/>
        </w:rPr>
      </w:pPr>
      <w:r w:rsidRPr="00B85C8F">
        <w:rPr>
          <w:b/>
          <w:caps/>
          <w:sz w:val="24"/>
          <w:szCs w:val="24"/>
          <w:lang w:val="bg-BG"/>
        </w:rPr>
        <w:t>Решение</w:t>
      </w:r>
      <w:r w:rsidRPr="00B85C8F">
        <w:rPr>
          <w:b/>
          <w:sz w:val="24"/>
          <w:szCs w:val="24"/>
          <w:lang w:val="bg-BG"/>
        </w:rPr>
        <w:t xml:space="preserve">   № </w:t>
      </w:r>
      <w:r w:rsidR="00432639">
        <w:rPr>
          <w:b/>
          <w:sz w:val="24"/>
          <w:szCs w:val="24"/>
          <w:lang w:val="bg-BG"/>
        </w:rPr>
        <w:t>8</w:t>
      </w:r>
      <w:r w:rsidR="00954BDC">
        <w:rPr>
          <w:b/>
          <w:sz w:val="24"/>
          <w:szCs w:val="24"/>
          <w:lang w:val="bg-BG"/>
        </w:rPr>
        <w:t>84</w:t>
      </w:r>
    </w:p>
    <w:p w:rsidR="001339A9" w:rsidRDefault="001339A9" w:rsidP="001339A9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54BDC" w:rsidRPr="00954BDC" w:rsidRDefault="00954BDC" w:rsidP="00954BDC">
      <w:pPr>
        <w:keepNext/>
        <w:widowControl/>
        <w:jc w:val="both"/>
        <w:outlineLvl w:val="1"/>
        <w:rPr>
          <w:rFonts w:eastAsia="Calibri"/>
          <w:sz w:val="24"/>
          <w:szCs w:val="24"/>
          <w:lang w:val="bg-BG"/>
        </w:rPr>
      </w:pPr>
      <w:r w:rsidRPr="00954BDC">
        <w:rPr>
          <w:b/>
          <w:sz w:val="24"/>
          <w:szCs w:val="24"/>
          <w:lang w:val="bg-BG" w:eastAsia="bg-BG"/>
        </w:rPr>
        <w:t xml:space="preserve">ОТНОСНО: </w:t>
      </w:r>
      <w:r w:rsidRPr="00954BDC">
        <w:rPr>
          <w:sz w:val="24"/>
          <w:szCs w:val="24"/>
          <w:lang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954BDC" w:rsidRPr="00954BDC" w:rsidRDefault="00954BDC" w:rsidP="00954BDC">
      <w:pPr>
        <w:widowControl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954BDC" w:rsidRPr="00954BDC" w:rsidRDefault="00954BDC" w:rsidP="00954BDC">
      <w:pPr>
        <w:widowControl/>
        <w:autoSpaceDE w:val="0"/>
        <w:autoSpaceDN w:val="0"/>
        <w:adjustRightInd w:val="0"/>
        <w:ind w:right="-30" w:firstLine="709"/>
        <w:jc w:val="both"/>
        <w:rPr>
          <w:sz w:val="24"/>
          <w:szCs w:val="24"/>
          <w:lang w:val="bg-BG" w:eastAsia="bg-BG"/>
        </w:rPr>
      </w:pPr>
      <w:r w:rsidRPr="00954BDC">
        <w:rPr>
          <w:b/>
          <w:sz w:val="24"/>
          <w:szCs w:val="24"/>
          <w:u w:val="single"/>
          <w:lang w:val="bg-BG"/>
        </w:rPr>
        <w:t>Мотиви:</w:t>
      </w:r>
      <w:r w:rsidRPr="00954BDC">
        <w:rPr>
          <w:sz w:val="24"/>
          <w:szCs w:val="24"/>
          <w:lang w:eastAsia="bg-BG"/>
        </w:rPr>
        <w:t xml:space="preserve"> </w:t>
      </w:r>
      <w:r w:rsidRPr="00954BDC">
        <w:rPr>
          <w:sz w:val="24"/>
          <w:szCs w:val="24"/>
          <w:lang w:val="bg-BG" w:eastAsia="bg-BG"/>
        </w:rPr>
        <w:t>Депозирано заявление в Общинска администрация Бяла Слатина за закупуване на недвижим имот общинска собственост и възникнала необходимост от разпореждане с него.</w:t>
      </w:r>
    </w:p>
    <w:p w:rsidR="00954BDC" w:rsidRPr="00954BDC" w:rsidRDefault="00954BDC" w:rsidP="00954BDC">
      <w:pPr>
        <w:widowControl/>
        <w:autoSpaceDE w:val="0"/>
        <w:autoSpaceDN w:val="0"/>
        <w:adjustRightInd w:val="0"/>
        <w:ind w:right="-30" w:firstLine="709"/>
        <w:jc w:val="both"/>
        <w:rPr>
          <w:sz w:val="24"/>
          <w:szCs w:val="24"/>
          <w:lang w:eastAsia="bg-BG"/>
        </w:rPr>
      </w:pPr>
    </w:p>
    <w:p w:rsidR="00954BDC" w:rsidRPr="00954BDC" w:rsidRDefault="00954BDC" w:rsidP="00954BDC">
      <w:pPr>
        <w:widowControl/>
        <w:jc w:val="center"/>
        <w:rPr>
          <w:sz w:val="24"/>
          <w:szCs w:val="24"/>
          <w:lang w:val="bg-BG" w:eastAsia="bg-BG"/>
        </w:rPr>
      </w:pPr>
      <w:r w:rsidRPr="00954BDC">
        <w:rPr>
          <w:b/>
          <w:sz w:val="24"/>
          <w:szCs w:val="24"/>
          <w:lang w:val="bg-BG" w:eastAsia="bg-BG"/>
        </w:rPr>
        <w:t>ОБЩИНСКИ СЪВЕТ БЯЛА СЛАТИНА</w:t>
      </w:r>
    </w:p>
    <w:p w:rsidR="00954BDC" w:rsidRPr="00954BDC" w:rsidRDefault="00954BDC" w:rsidP="00954BDC">
      <w:pPr>
        <w:widowControl/>
        <w:jc w:val="both"/>
        <w:rPr>
          <w:sz w:val="24"/>
          <w:szCs w:val="24"/>
          <w:lang w:val="bg-BG" w:eastAsia="bg-BG"/>
        </w:rPr>
      </w:pPr>
      <w:r w:rsidRPr="00954BDC">
        <w:rPr>
          <w:sz w:val="24"/>
          <w:szCs w:val="24"/>
          <w:lang w:val="ru-RU" w:eastAsia="bg-BG"/>
        </w:rPr>
        <w:t xml:space="preserve"> </w:t>
      </w:r>
    </w:p>
    <w:p w:rsidR="00954BDC" w:rsidRPr="00954BDC" w:rsidRDefault="00954BDC" w:rsidP="00954BDC">
      <w:pPr>
        <w:widowControl/>
        <w:jc w:val="center"/>
        <w:rPr>
          <w:sz w:val="24"/>
          <w:szCs w:val="24"/>
          <w:lang w:eastAsia="bg-BG"/>
        </w:rPr>
      </w:pPr>
      <w:r w:rsidRPr="00954BDC">
        <w:rPr>
          <w:sz w:val="24"/>
          <w:szCs w:val="24"/>
          <w:lang w:eastAsia="bg-BG"/>
        </w:rPr>
        <w:t xml:space="preserve">На основание чл. 8, ал. 9 от ЗОС, Докладна от Кмета на общината с изх. № </w:t>
      </w:r>
      <w:r w:rsidRPr="00954BDC">
        <w:rPr>
          <w:sz w:val="24"/>
          <w:szCs w:val="24"/>
          <w:lang w:val="bg-BG" w:eastAsia="bg-BG"/>
        </w:rPr>
        <w:t>6</w:t>
      </w:r>
      <w:r w:rsidRPr="00954BDC">
        <w:rPr>
          <w:sz w:val="24"/>
          <w:szCs w:val="24"/>
          <w:lang w:eastAsia="bg-BG"/>
        </w:rPr>
        <w:t>101-</w:t>
      </w:r>
      <w:r w:rsidRPr="00954BDC">
        <w:rPr>
          <w:sz w:val="24"/>
          <w:szCs w:val="24"/>
          <w:lang w:val="bg-BG" w:eastAsia="bg-BG"/>
        </w:rPr>
        <w:t>61</w:t>
      </w:r>
      <w:r w:rsidRPr="00954BDC">
        <w:rPr>
          <w:sz w:val="24"/>
          <w:szCs w:val="24"/>
          <w:lang w:eastAsia="bg-BG"/>
        </w:rPr>
        <w:t>/</w:t>
      </w:r>
      <w:r w:rsidRPr="00954BDC">
        <w:rPr>
          <w:sz w:val="24"/>
          <w:szCs w:val="24"/>
          <w:lang w:val="bg-BG" w:eastAsia="bg-BG"/>
        </w:rPr>
        <w:t>21</w:t>
      </w:r>
      <w:r w:rsidRPr="00954BDC">
        <w:rPr>
          <w:sz w:val="24"/>
          <w:szCs w:val="24"/>
          <w:lang w:eastAsia="bg-BG"/>
        </w:rPr>
        <w:t>.</w:t>
      </w:r>
      <w:r w:rsidRPr="00954BDC">
        <w:rPr>
          <w:sz w:val="24"/>
          <w:szCs w:val="24"/>
          <w:lang w:val="bg-BG" w:eastAsia="bg-BG"/>
        </w:rPr>
        <w:t>05</w:t>
      </w:r>
      <w:r w:rsidRPr="00954BDC">
        <w:rPr>
          <w:sz w:val="24"/>
          <w:szCs w:val="24"/>
          <w:lang w:eastAsia="bg-BG"/>
        </w:rPr>
        <w:t>.2019 г. и чл. 21, ал. 2 от ЗМСМА, във връзка с чл. 21, ал. 1, т. 8 и т. 23 от ЗМСМА и чл. 5, ал. 1, т. 7 и т. 22 и чл. 5, ал. 2 от ПОДОСНКВОА,</w:t>
      </w:r>
    </w:p>
    <w:p w:rsidR="00954BDC" w:rsidRPr="00954BDC" w:rsidRDefault="00954BDC" w:rsidP="00954BDC">
      <w:pPr>
        <w:widowControl/>
        <w:jc w:val="center"/>
        <w:rPr>
          <w:b/>
          <w:sz w:val="24"/>
          <w:szCs w:val="24"/>
          <w:lang w:val="bg-BG"/>
        </w:rPr>
      </w:pPr>
    </w:p>
    <w:p w:rsidR="00954BDC" w:rsidRPr="00954BDC" w:rsidRDefault="00954BDC" w:rsidP="00954BDC">
      <w:pPr>
        <w:widowControl/>
        <w:jc w:val="center"/>
        <w:rPr>
          <w:b/>
          <w:sz w:val="24"/>
          <w:szCs w:val="24"/>
          <w:lang w:val="bg-BG"/>
        </w:rPr>
      </w:pPr>
      <w:r w:rsidRPr="00954BDC">
        <w:rPr>
          <w:b/>
          <w:sz w:val="24"/>
          <w:szCs w:val="24"/>
          <w:lang w:val="bg-BG"/>
        </w:rPr>
        <w:t>Р  Е  Ш  И :</w:t>
      </w:r>
    </w:p>
    <w:p w:rsidR="00954BDC" w:rsidRPr="00954BDC" w:rsidRDefault="00954BDC" w:rsidP="00954BDC">
      <w:pPr>
        <w:widowControl/>
        <w:jc w:val="center"/>
        <w:rPr>
          <w:b/>
          <w:sz w:val="24"/>
          <w:szCs w:val="24"/>
          <w:lang w:val="bg-BG"/>
        </w:rPr>
      </w:pPr>
    </w:p>
    <w:p w:rsidR="00954BDC" w:rsidRPr="00954BDC" w:rsidRDefault="00954BDC" w:rsidP="00954BDC">
      <w:pPr>
        <w:widowControl/>
        <w:ind w:firstLine="708"/>
        <w:jc w:val="both"/>
        <w:rPr>
          <w:sz w:val="24"/>
          <w:szCs w:val="28"/>
          <w:lang w:val="bg-BG"/>
        </w:rPr>
      </w:pPr>
      <w:r w:rsidRPr="00954BDC">
        <w:rPr>
          <w:sz w:val="24"/>
          <w:szCs w:val="28"/>
          <w:lang w:val="bg-BG"/>
        </w:rPr>
        <w:t>Изменя Програмата за управление и разпореждане с имотите – общинска собственост в Община Бяла Слатина през 201</w:t>
      </w:r>
      <w:r w:rsidRPr="00954BDC">
        <w:rPr>
          <w:sz w:val="24"/>
          <w:szCs w:val="28"/>
        </w:rPr>
        <w:t xml:space="preserve">9 </w:t>
      </w:r>
      <w:r w:rsidRPr="00954BDC">
        <w:rPr>
          <w:sz w:val="24"/>
          <w:szCs w:val="28"/>
          <w:lang w:val="bg-BG"/>
        </w:rPr>
        <w:t>г., както следва:</w:t>
      </w:r>
    </w:p>
    <w:p w:rsidR="00954BDC" w:rsidRPr="00954BDC" w:rsidRDefault="00954BDC" w:rsidP="00954BDC">
      <w:pPr>
        <w:widowControl/>
        <w:numPr>
          <w:ilvl w:val="0"/>
          <w:numId w:val="7"/>
        </w:numPr>
        <w:ind w:left="714" w:hanging="357"/>
        <w:jc w:val="both"/>
        <w:rPr>
          <w:b/>
          <w:i/>
          <w:sz w:val="24"/>
          <w:szCs w:val="28"/>
          <w:lang w:val="bg-BG" w:eastAsia="bg-BG"/>
        </w:rPr>
      </w:pPr>
      <w:r w:rsidRPr="00954BDC">
        <w:rPr>
          <w:color w:val="000000"/>
          <w:sz w:val="24"/>
          <w:szCs w:val="28"/>
          <w:lang w:val="bg-BG"/>
        </w:rPr>
        <w:t xml:space="preserve">Добавя към раздел Б. </w:t>
      </w:r>
      <w:r w:rsidRPr="00954BDC">
        <w:rPr>
          <w:b/>
          <w:i/>
          <w:sz w:val="24"/>
          <w:szCs w:val="28"/>
          <w:lang w:eastAsia="bg-BG"/>
        </w:rPr>
        <w:t xml:space="preserve">Имоти, които Община БЯЛА СЛАТИНА има намерение да </w:t>
      </w:r>
      <w:r w:rsidRPr="00954BDC">
        <w:rPr>
          <w:b/>
          <w:i/>
          <w:sz w:val="24"/>
          <w:szCs w:val="28"/>
          <w:lang w:val="bg-BG" w:eastAsia="bg-BG"/>
        </w:rPr>
        <w:t>продаде:</w:t>
      </w:r>
    </w:p>
    <w:p w:rsidR="00954BDC" w:rsidRPr="00954BDC" w:rsidRDefault="00954BDC" w:rsidP="00954BDC">
      <w:pPr>
        <w:widowControl/>
        <w:jc w:val="both"/>
        <w:rPr>
          <w:b/>
          <w:i/>
          <w:sz w:val="24"/>
          <w:szCs w:val="28"/>
          <w:lang w:val="bg-BG" w:eastAsia="bg-BG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0061"/>
      </w:tblGrid>
      <w:tr w:rsidR="00954BDC" w:rsidRPr="00954BDC" w:rsidTr="00C5312B">
        <w:tc>
          <w:tcPr>
            <w:tcW w:w="566" w:type="dxa"/>
            <w:shd w:val="clear" w:color="auto" w:fill="auto"/>
          </w:tcPr>
          <w:p w:rsidR="00954BDC" w:rsidRPr="00954BDC" w:rsidRDefault="00954BDC" w:rsidP="00954BDC">
            <w:pPr>
              <w:widowControl/>
              <w:jc w:val="both"/>
              <w:rPr>
                <w:sz w:val="24"/>
                <w:szCs w:val="28"/>
                <w:lang w:val="bg-BG" w:eastAsia="bg-BG"/>
              </w:rPr>
            </w:pPr>
            <w:r w:rsidRPr="00954BDC">
              <w:rPr>
                <w:sz w:val="24"/>
                <w:szCs w:val="28"/>
                <w:lang w:val="bg-BG" w:eastAsia="bg-BG"/>
              </w:rPr>
              <w:t>56.</w:t>
            </w:r>
          </w:p>
        </w:tc>
        <w:tc>
          <w:tcPr>
            <w:tcW w:w="10061" w:type="dxa"/>
            <w:shd w:val="clear" w:color="auto" w:fill="auto"/>
          </w:tcPr>
          <w:p w:rsidR="00954BDC" w:rsidRPr="00954BDC" w:rsidRDefault="00954BDC" w:rsidP="00954BDC">
            <w:pPr>
              <w:widowControl/>
              <w:jc w:val="both"/>
              <w:rPr>
                <w:sz w:val="24"/>
                <w:szCs w:val="28"/>
                <w:lang w:val="bg-BG"/>
              </w:rPr>
            </w:pPr>
            <w:r w:rsidRPr="00954BDC">
              <w:rPr>
                <w:sz w:val="24"/>
                <w:szCs w:val="28"/>
                <w:lang w:val="bg-BG"/>
              </w:rPr>
              <w:t xml:space="preserve">Застроен поземлен имот представляващ дворно място, с  кад. № 278, УПИ Х, в кв. 113, с площ 960 кв.м. по действащия РП на с. Търнава, община Бяла Слатина, област Враца, намиращ се на ул. „Гоце Делчев“ № 1,  актуван с АЧОС № </w:t>
            </w:r>
            <w:r w:rsidRPr="00954BDC">
              <w:rPr>
                <w:sz w:val="24"/>
                <w:szCs w:val="28"/>
              </w:rPr>
              <w:t>3214</w:t>
            </w:r>
            <w:r w:rsidRPr="00954BDC">
              <w:rPr>
                <w:sz w:val="24"/>
                <w:szCs w:val="28"/>
                <w:lang w:val="bg-BG"/>
              </w:rPr>
              <w:t xml:space="preserve"> / </w:t>
            </w:r>
            <w:r w:rsidRPr="00954BDC">
              <w:rPr>
                <w:sz w:val="24"/>
                <w:szCs w:val="28"/>
              </w:rPr>
              <w:t>21.03.2019</w:t>
            </w:r>
            <w:r w:rsidRPr="00954BDC">
              <w:rPr>
                <w:sz w:val="24"/>
                <w:szCs w:val="28"/>
                <w:lang w:val="bg-BG"/>
              </w:rPr>
              <w:t xml:space="preserve"> г.</w:t>
            </w:r>
          </w:p>
        </w:tc>
      </w:tr>
    </w:tbl>
    <w:p w:rsidR="004309D7" w:rsidRDefault="004309D7" w:rsidP="001339A9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25582A" w:rsidRPr="00F65C84" w:rsidRDefault="0025582A" w:rsidP="001339A9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4F1955" w:rsidRPr="00BB0DC3" w:rsidRDefault="004F1955" w:rsidP="004F1955">
      <w:pPr>
        <w:jc w:val="both"/>
        <w:rPr>
          <w:sz w:val="24"/>
        </w:rPr>
      </w:pPr>
      <w:r w:rsidRPr="00BB0DC3">
        <w:rPr>
          <w:sz w:val="24"/>
          <w:lang w:val="bg-BG"/>
        </w:rPr>
        <w:t xml:space="preserve">Кворум: </w:t>
      </w:r>
      <w:r w:rsidR="00BB0DC3" w:rsidRPr="00BB0DC3">
        <w:rPr>
          <w:sz w:val="24"/>
          <w:lang w:val="bg-BG"/>
        </w:rPr>
        <w:t>18</w:t>
      </w:r>
    </w:p>
    <w:p w:rsidR="004F1955" w:rsidRPr="00F2348B" w:rsidRDefault="004F1955" w:rsidP="004F1955">
      <w:pPr>
        <w:jc w:val="both"/>
        <w:rPr>
          <w:caps/>
          <w:sz w:val="24"/>
          <w:lang w:val="bg-BG"/>
        </w:rPr>
      </w:pPr>
      <w:r w:rsidRPr="00BB0DC3">
        <w:rPr>
          <w:sz w:val="24"/>
          <w:lang w:val="bg-BG"/>
        </w:rPr>
        <w:t xml:space="preserve">Резултат: </w:t>
      </w:r>
      <w:r w:rsidR="00BB0DC3" w:rsidRPr="00BB0DC3">
        <w:rPr>
          <w:sz w:val="24"/>
          <w:lang w:val="bg-BG"/>
        </w:rPr>
        <w:t>18</w:t>
      </w:r>
      <w:r w:rsidRPr="00BB0DC3">
        <w:rPr>
          <w:sz w:val="24"/>
          <w:lang w:val="bg-BG"/>
        </w:rPr>
        <w:t xml:space="preserve"> гласа „ЗА“</w:t>
      </w:r>
      <w:r>
        <w:rPr>
          <w:sz w:val="24"/>
          <w:lang w:val="bg-BG"/>
        </w:rPr>
        <w:tab/>
      </w:r>
    </w:p>
    <w:p w:rsidR="004F1955" w:rsidRDefault="004F1955" w:rsidP="004F1955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4F1955" w:rsidRPr="001339A9" w:rsidRDefault="004F1955" w:rsidP="004F1955">
      <w:pPr>
        <w:spacing w:line="240" w:lineRule="atLeast"/>
        <w:jc w:val="center"/>
        <w:rPr>
          <w:b/>
          <w:sz w:val="24"/>
          <w:szCs w:val="24"/>
        </w:rPr>
      </w:pPr>
      <w:r w:rsidRPr="00B85C8F">
        <w:rPr>
          <w:b/>
          <w:caps/>
          <w:sz w:val="24"/>
          <w:szCs w:val="24"/>
          <w:lang w:val="bg-BG"/>
        </w:rPr>
        <w:t>Решение</w:t>
      </w:r>
      <w:r w:rsidRPr="00B85C8F">
        <w:rPr>
          <w:b/>
          <w:sz w:val="24"/>
          <w:szCs w:val="24"/>
          <w:lang w:val="bg-BG"/>
        </w:rPr>
        <w:t xml:space="preserve">   № </w:t>
      </w:r>
      <w:r>
        <w:rPr>
          <w:b/>
          <w:sz w:val="24"/>
          <w:szCs w:val="24"/>
          <w:lang w:val="bg-BG"/>
        </w:rPr>
        <w:t>8</w:t>
      </w:r>
      <w:r w:rsidR="00C5312B">
        <w:rPr>
          <w:b/>
          <w:sz w:val="24"/>
          <w:szCs w:val="24"/>
          <w:lang w:val="bg-BG"/>
        </w:rPr>
        <w:t>85</w:t>
      </w:r>
    </w:p>
    <w:p w:rsidR="004F1955" w:rsidRDefault="004F1955" w:rsidP="004F1955">
      <w:pPr>
        <w:jc w:val="both"/>
        <w:outlineLvl w:val="1"/>
        <w:rPr>
          <w:b/>
          <w:sz w:val="24"/>
          <w:szCs w:val="24"/>
          <w:lang w:val="bg-BG"/>
        </w:rPr>
      </w:pPr>
    </w:p>
    <w:p w:rsidR="00954BDC" w:rsidRPr="00954BDC" w:rsidRDefault="00954BDC" w:rsidP="00954BDC">
      <w:pPr>
        <w:jc w:val="both"/>
        <w:outlineLvl w:val="1"/>
        <w:rPr>
          <w:sz w:val="24"/>
          <w:szCs w:val="24"/>
          <w:lang w:val="bg-BG" w:eastAsia="bg-BG"/>
        </w:rPr>
      </w:pPr>
      <w:r w:rsidRPr="00954BDC">
        <w:rPr>
          <w:b/>
          <w:sz w:val="24"/>
          <w:szCs w:val="24"/>
          <w:lang w:val="bg-BG" w:eastAsia="bg-BG"/>
        </w:rPr>
        <w:t xml:space="preserve">ОТНОСНО: </w:t>
      </w:r>
      <w:r w:rsidRPr="00954BDC">
        <w:rPr>
          <w:sz w:val="24"/>
          <w:szCs w:val="24"/>
          <w:lang w:val="bg-BG" w:eastAsia="bg-BG"/>
        </w:rPr>
        <w:t>Отчет на „МБАЛ - Бяла Слатина“ ЕООД за паричните потоци, счетоводен баланс, ОПР, справка за дълготрайни активи и обяснителна записка към тях първото тримесечие на 2019 г.</w:t>
      </w:r>
    </w:p>
    <w:p w:rsidR="00954BDC" w:rsidRPr="00954BDC" w:rsidRDefault="00954BDC" w:rsidP="00954BDC">
      <w:pPr>
        <w:widowControl/>
        <w:ind w:firstLine="709"/>
        <w:rPr>
          <w:sz w:val="8"/>
          <w:szCs w:val="24"/>
          <w:lang w:eastAsia="bg-BG"/>
        </w:rPr>
      </w:pPr>
    </w:p>
    <w:p w:rsidR="00954BDC" w:rsidRPr="00954BDC" w:rsidRDefault="00954BDC" w:rsidP="00954BDC">
      <w:pPr>
        <w:widowControl/>
        <w:ind w:firstLine="709"/>
        <w:rPr>
          <w:sz w:val="8"/>
          <w:szCs w:val="24"/>
          <w:lang w:eastAsia="bg-BG"/>
        </w:rPr>
      </w:pPr>
    </w:p>
    <w:p w:rsidR="00954BDC" w:rsidRPr="00954BDC" w:rsidRDefault="00954BDC" w:rsidP="00954BDC">
      <w:pPr>
        <w:widowControl/>
        <w:ind w:firstLine="709"/>
        <w:rPr>
          <w:sz w:val="8"/>
          <w:szCs w:val="24"/>
          <w:lang w:eastAsia="bg-BG"/>
        </w:rPr>
      </w:pPr>
    </w:p>
    <w:p w:rsidR="00954BDC" w:rsidRPr="00954BDC" w:rsidRDefault="00954BDC" w:rsidP="00954BDC">
      <w:pPr>
        <w:widowControl/>
        <w:ind w:firstLine="709"/>
        <w:rPr>
          <w:sz w:val="8"/>
          <w:szCs w:val="24"/>
          <w:lang w:eastAsia="bg-BG"/>
        </w:rPr>
      </w:pPr>
    </w:p>
    <w:p w:rsidR="00954BDC" w:rsidRPr="00954BDC" w:rsidRDefault="00954BDC" w:rsidP="00954BDC">
      <w:pPr>
        <w:widowControl/>
        <w:jc w:val="center"/>
        <w:rPr>
          <w:b/>
          <w:sz w:val="24"/>
          <w:szCs w:val="24"/>
          <w:lang w:val="bg-BG" w:eastAsia="bg-BG"/>
        </w:rPr>
      </w:pPr>
      <w:r w:rsidRPr="00954BDC">
        <w:rPr>
          <w:b/>
          <w:sz w:val="24"/>
          <w:szCs w:val="24"/>
          <w:lang w:val="bg-BG" w:eastAsia="bg-BG"/>
        </w:rPr>
        <w:t>ОБЩИНСКИ СЪВЕТ БЯЛА СЛАТИНА</w:t>
      </w:r>
    </w:p>
    <w:p w:rsidR="00954BDC" w:rsidRPr="00954BDC" w:rsidRDefault="00954BDC" w:rsidP="00954BDC">
      <w:pPr>
        <w:widowControl/>
        <w:jc w:val="both"/>
        <w:rPr>
          <w:sz w:val="24"/>
          <w:szCs w:val="24"/>
          <w:lang w:val="bg-BG" w:eastAsia="bg-BG"/>
        </w:rPr>
      </w:pPr>
      <w:r w:rsidRPr="00954BDC">
        <w:rPr>
          <w:sz w:val="24"/>
          <w:szCs w:val="24"/>
          <w:lang w:val="bg-BG" w:eastAsia="bg-BG"/>
        </w:rPr>
        <w:tab/>
      </w:r>
    </w:p>
    <w:p w:rsidR="00954BDC" w:rsidRPr="00954BDC" w:rsidRDefault="00954BDC" w:rsidP="00954BDC">
      <w:pPr>
        <w:jc w:val="center"/>
        <w:rPr>
          <w:b/>
          <w:spacing w:val="200"/>
          <w:sz w:val="24"/>
          <w:szCs w:val="24"/>
          <w:lang w:eastAsia="bg-BG"/>
        </w:rPr>
      </w:pPr>
      <w:r w:rsidRPr="00954BDC">
        <w:rPr>
          <w:sz w:val="24"/>
          <w:szCs w:val="24"/>
          <w:lang w:val="bg-BG" w:eastAsia="bg-BG"/>
        </w:rPr>
        <w:t>На основание писмо от управителя на „МБАЛ – Бяла Слатина“ ЕООД с вх. № 2600-282/17.05.2019 г. и в</w:t>
      </w:r>
      <w:r w:rsidRPr="00954BDC">
        <w:rPr>
          <w:sz w:val="24"/>
          <w:szCs w:val="24"/>
          <w:lang w:eastAsia="bg-BG"/>
        </w:rPr>
        <w:t xml:space="preserve">ъв връзка с чл. </w:t>
      </w:r>
      <w:r w:rsidRPr="00954BDC">
        <w:rPr>
          <w:sz w:val="24"/>
          <w:szCs w:val="24"/>
          <w:lang w:val="bg-BG" w:eastAsia="bg-BG"/>
        </w:rPr>
        <w:t>5</w:t>
      </w:r>
      <w:r w:rsidRPr="00954BDC">
        <w:rPr>
          <w:sz w:val="24"/>
          <w:szCs w:val="24"/>
          <w:lang w:eastAsia="bg-BG"/>
        </w:rPr>
        <w:t xml:space="preserve"> от Договора за </w:t>
      </w:r>
      <w:r w:rsidRPr="00954BDC">
        <w:rPr>
          <w:sz w:val="24"/>
          <w:szCs w:val="24"/>
          <w:lang w:val="bg-BG" w:eastAsia="bg-BG"/>
        </w:rPr>
        <w:t>управление на</w:t>
      </w:r>
      <w:r w:rsidRPr="00954BDC">
        <w:rPr>
          <w:sz w:val="24"/>
          <w:szCs w:val="24"/>
          <w:lang w:eastAsia="bg-BG"/>
        </w:rPr>
        <w:t xml:space="preserve"> </w:t>
      </w:r>
      <w:r w:rsidRPr="00954BDC">
        <w:rPr>
          <w:sz w:val="24"/>
          <w:szCs w:val="24"/>
          <w:lang w:val="bg-BG" w:eastAsia="bg-BG"/>
        </w:rPr>
        <w:t xml:space="preserve">„МБАЛ – Бяла Слатина“ ЕООД </w:t>
      </w:r>
      <w:r w:rsidRPr="00954BDC">
        <w:rPr>
          <w:sz w:val="24"/>
          <w:szCs w:val="24"/>
          <w:lang w:eastAsia="bg-BG"/>
        </w:rPr>
        <w:t xml:space="preserve">и чл. 21, ал. 1, т. 23 от ЗМСМА и чл. 5, ал. </w:t>
      </w:r>
      <w:r w:rsidRPr="00954BDC">
        <w:rPr>
          <w:sz w:val="24"/>
          <w:szCs w:val="24"/>
          <w:lang w:val="bg-BG" w:eastAsia="bg-BG"/>
        </w:rPr>
        <w:t xml:space="preserve">1, т. 22 </w:t>
      </w:r>
      <w:r w:rsidRPr="00954BDC">
        <w:rPr>
          <w:sz w:val="24"/>
          <w:szCs w:val="24"/>
          <w:lang w:eastAsia="bg-BG"/>
        </w:rPr>
        <w:t xml:space="preserve"> от ПОДОСНКВОА,</w:t>
      </w:r>
    </w:p>
    <w:p w:rsidR="00954BDC" w:rsidRPr="00954BDC" w:rsidRDefault="00954BDC" w:rsidP="00954BDC">
      <w:pPr>
        <w:widowControl/>
        <w:jc w:val="center"/>
        <w:rPr>
          <w:b/>
          <w:spacing w:val="200"/>
          <w:sz w:val="24"/>
          <w:szCs w:val="24"/>
          <w:lang w:val="bg-BG" w:eastAsia="bg-BG"/>
        </w:rPr>
      </w:pPr>
    </w:p>
    <w:p w:rsidR="00954BDC" w:rsidRPr="00954BDC" w:rsidRDefault="00954BDC" w:rsidP="00954BDC">
      <w:pPr>
        <w:widowControl/>
        <w:jc w:val="center"/>
        <w:rPr>
          <w:b/>
          <w:spacing w:val="200"/>
          <w:sz w:val="24"/>
          <w:szCs w:val="24"/>
          <w:lang w:eastAsia="bg-BG"/>
        </w:rPr>
      </w:pPr>
      <w:r w:rsidRPr="00954BDC">
        <w:rPr>
          <w:b/>
          <w:spacing w:val="200"/>
          <w:sz w:val="24"/>
          <w:szCs w:val="24"/>
          <w:lang w:eastAsia="bg-BG"/>
        </w:rPr>
        <w:t xml:space="preserve">РЕШИ: </w:t>
      </w:r>
    </w:p>
    <w:p w:rsidR="00954BDC" w:rsidRPr="00954BDC" w:rsidRDefault="00954BDC" w:rsidP="00954BDC">
      <w:pPr>
        <w:widowControl/>
        <w:ind w:firstLine="708"/>
        <w:rPr>
          <w:sz w:val="24"/>
          <w:szCs w:val="24"/>
          <w:lang w:val="bg-BG" w:eastAsia="bg-BG"/>
        </w:rPr>
      </w:pPr>
    </w:p>
    <w:p w:rsidR="00954BDC" w:rsidRPr="00954BDC" w:rsidRDefault="00954BDC" w:rsidP="00954BDC">
      <w:pPr>
        <w:widowControl/>
        <w:ind w:firstLine="708"/>
        <w:jc w:val="both"/>
        <w:rPr>
          <w:b/>
          <w:szCs w:val="23"/>
          <w:lang w:val="bg-BG" w:eastAsia="bg-BG"/>
        </w:rPr>
      </w:pPr>
      <w:r w:rsidRPr="00954BDC">
        <w:rPr>
          <w:sz w:val="24"/>
          <w:szCs w:val="24"/>
          <w:lang w:val="bg-BG" w:eastAsia="bg-BG"/>
        </w:rPr>
        <w:t>Приема за сведение отчет за паричните потоци, счетоводен баланс, ОПР, справка за дълготрайни активи и обяснителна записка към тях първото тримесечие на 2019 г. на „МБАЛ - Бяла Слатина“ ЕООД.</w:t>
      </w:r>
    </w:p>
    <w:p w:rsidR="007168B5" w:rsidRDefault="007168B5" w:rsidP="001339A9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4F1955" w:rsidRDefault="004F1955" w:rsidP="001339A9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BB0DC3" w:rsidRPr="00BB0DC3" w:rsidRDefault="00BB0DC3" w:rsidP="00BB0DC3">
      <w:pPr>
        <w:jc w:val="both"/>
        <w:rPr>
          <w:sz w:val="24"/>
        </w:rPr>
      </w:pPr>
      <w:r w:rsidRPr="00BB0DC3">
        <w:rPr>
          <w:sz w:val="24"/>
          <w:lang w:val="bg-BG"/>
        </w:rPr>
        <w:t>Кворум: 18</w:t>
      </w:r>
    </w:p>
    <w:p w:rsidR="00BB0DC3" w:rsidRPr="00F2348B" w:rsidRDefault="00BB0DC3" w:rsidP="00BB0DC3">
      <w:pPr>
        <w:jc w:val="both"/>
        <w:rPr>
          <w:caps/>
          <w:sz w:val="24"/>
          <w:lang w:val="bg-BG"/>
        </w:rPr>
      </w:pPr>
      <w:r w:rsidRPr="00BB0DC3">
        <w:rPr>
          <w:sz w:val="24"/>
          <w:lang w:val="bg-BG"/>
        </w:rPr>
        <w:t>Резултат: 18 гласа „ЗА“</w:t>
      </w:r>
      <w:r>
        <w:rPr>
          <w:sz w:val="24"/>
          <w:lang w:val="bg-BG"/>
        </w:rPr>
        <w:tab/>
      </w:r>
    </w:p>
    <w:p w:rsidR="007168B5" w:rsidRDefault="007168B5" w:rsidP="007168B5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7168B5" w:rsidRDefault="007168B5" w:rsidP="007168B5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B85C8F">
        <w:rPr>
          <w:b/>
          <w:caps/>
          <w:sz w:val="24"/>
          <w:szCs w:val="24"/>
          <w:lang w:val="bg-BG"/>
        </w:rPr>
        <w:t>Решение</w:t>
      </w:r>
      <w:r w:rsidRPr="00B85C8F">
        <w:rPr>
          <w:b/>
          <w:sz w:val="24"/>
          <w:szCs w:val="24"/>
          <w:lang w:val="bg-BG"/>
        </w:rPr>
        <w:t xml:space="preserve">   № </w:t>
      </w:r>
      <w:r w:rsidR="005046BA">
        <w:rPr>
          <w:b/>
          <w:sz w:val="24"/>
          <w:szCs w:val="24"/>
          <w:lang w:val="bg-BG"/>
        </w:rPr>
        <w:t>8</w:t>
      </w:r>
      <w:r w:rsidR="00C5312B">
        <w:rPr>
          <w:b/>
          <w:sz w:val="24"/>
          <w:szCs w:val="24"/>
          <w:lang w:val="bg-BG"/>
        </w:rPr>
        <w:t>86</w:t>
      </w:r>
    </w:p>
    <w:p w:rsidR="007168B5" w:rsidRDefault="007168B5" w:rsidP="007168B5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C5312B" w:rsidRPr="00C5312B" w:rsidRDefault="00C5312B" w:rsidP="00C5312B">
      <w:pPr>
        <w:keepNext/>
        <w:widowControl/>
        <w:jc w:val="both"/>
        <w:outlineLvl w:val="1"/>
        <w:rPr>
          <w:sz w:val="24"/>
          <w:szCs w:val="24"/>
          <w:lang w:val="bg-BG"/>
        </w:rPr>
      </w:pPr>
      <w:r w:rsidRPr="00C5312B">
        <w:rPr>
          <w:b/>
          <w:sz w:val="24"/>
          <w:szCs w:val="24"/>
          <w:lang w:val="bg-BG"/>
        </w:rPr>
        <w:t xml:space="preserve">ОТНОСНО: </w:t>
      </w:r>
      <w:r w:rsidRPr="00C5312B">
        <w:rPr>
          <w:sz w:val="24"/>
          <w:szCs w:val="24"/>
          <w:lang w:eastAsia="bg-BG"/>
        </w:rPr>
        <w:t>Отчет н</w:t>
      </w:r>
      <w:r w:rsidRPr="00C5312B">
        <w:rPr>
          <w:sz w:val="24"/>
          <w:szCs w:val="24"/>
          <w:lang w:val="bg-BG" w:eastAsia="bg-BG"/>
        </w:rPr>
        <w:t>а „МЦ-І – Бяла Слатина” ЕООД за паричните потоци, справка за дълготрайни активи и обяснителна записка към тях първото тримесечие на 2019 г.</w:t>
      </w:r>
    </w:p>
    <w:p w:rsidR="00C5312B" w:rsidRPr="00C5312B" w:rsidRDefault="00C5312B" w:rsidP="00C5312B">
      <w:pPr>
        <w:keepNext/>
        <w:widowControl/>
        <w:jc w:val="both"/>
        <w:outlineLvl w:val="1"/>
        <w:rPr>
          <w:sz w:val="24"/>
          <w:szCs w:val="24"/>
          <w:lang w:val="bg-BG"/>
        </w:rPr>
      </w:pPr>
    </w:p>
    <w:p w:rsidR="00C5312B" w:rsidRPr="00C5312B" w:rsidRDefault="00C5312B" w:rsidP="00C5312B">
      <w:pPr>
        <w:widowControl/>
        <w:jc w:val="center"/>
        <w:rPr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ОБЩИНСКИ СЪВЕТ БЯЛА СЛАТИНА</w:t>
      </w:r>
    </w:p>
    <w:p w:rsidR="00C5312B" w:rsidRPr="00C5312B" w:rsidRDefault="00C5312B" w:rsidP="00C5312B">
      <w:pPr>
        <w:widowControl/>
        <w:jc w:val="center"/>
        <w:rPr>
          <w:sz w:val="24"/>
          <w:szCs w:val="24"/>
          <w:lang w:val="bg-BG" w:eastAsia="bg-BG"/>
        </w:rPr>
      </w:pPr>
    </w:p>
    <w:p w:rsidR="00C5312B" w:rsidRPr="00C5312B" w:rsidRDefault="00C5312B" w:rsidP="00C5312B">
      <w:pPr>
        <w:jc w:val="center"/>
        <w:rPr>
          <w:b/>
          <w:spacing w:val="200"/>
          <w:sz w:val="24"/>
          <w:szCs w:val="24"/>
          <w:lang w:eastAsia="bg-BG"/>
        </w:rPr>
      </w:pPr>
      <w:r w:rsidRPr="00C5312B">
        <w:rPr>
          <w:sz w:val="24"/>
          <w:szCs w:val="24"/>
          <w:lang w:val="bg-BG" w:eastAsia="bg-BG"/>
        </w:rPr>
        <w:t xml:space="preserve">На основание писмо от управителя на </w:t>
      </w:r>
      <w:r w:rsidRPr="00C5312B">
        <w:rPr>
          <w:sz w:val="24"/>
          <w:szCs w:val="24"/>
          <w:lang w:eastAsia="bg-BG"/>
        </w:rPr>
        <w:t>„МЦ-І – Бяла Слатина” ЕООД</w:t>
      </w:r>
      <w:r w:rsidRPr="00C5312B">
        <w:rPr>
          <w:sz w:val="24"/>
          <w:szCs w:val="24"/>
          <w:lang w:val="bg-BG" w:eastAsia="bg-BG"/>
        </w:rPr>
        <w:t xml:space="preserve"> с вх. № 2600-281 / 17.05.2019 г. и в</w:t>
      </w:r>
      <w:r w:rsidRPr="00C5312B">
        <w:rPr>
          <w:sz w:val="24"/>
          <w:szCs w:val="24"/>
          <w:lang w:eastAsia="bg-BG"/>
        </w:rPr>
        <w:t xml:space="preserve">ъв връзка с </w:t>
      </w:r>
      <w:r w:rsidRPr="00C5312B">
        <w:rPr>
          <w:sz w:val="24"/>
          <w:szCs w:val="24"/>
          <w:lang w:val="bg-BG" w:eastAsia="bg-BG"/>
        </w:rPr>
        <w:t xml:space="preserve">чл. 7 от Договора за управление на „МЦ-І Бяла Слатина“ ЕООД </w:t>
      </w:r>
      <w:r w:rsidRPr="00C5312B">
        <w:rPr>
          <w:sz w:val="24"/>
          <w:szCs w:val="24"/>
          <w:lang w:eastAsia="bg-BG"/>
        </w:rPr>
        <w:t xml:space="preserve">и чл. 21, ал. 1, т. 23 от ЗМСМА и чл. 5, ал. </w:t>
      </w:r>
      <w:r w:rsidRPr="00C5312B">
        <w:rPr>
          <w:sz w:val="24"/>
          <w:szCs w:val="24"/>
          <w:lang w:val="bg-BG" w:eastAsia="bg-BG"/>
        </w:rPr>
        <w:t xml:space="preserve">1, т. 22 </w:t>
      </w:r>
      <w:r w:rsidRPr="00C5312B">
        <w:rPr>
          <w:sz w:val="24"/>
          <w:szCs w:val="24"/>
          <w:lang w:eastAsia="bg-BG"/>
        </w:rPr>
        <w:t xml:space="preserve"> от ПОДОСНКВОА,</w:t>
      </w:r>
    </w:p>
    <w:p w:rsidR="00C5312B" w:rsidRPr="00C5312B" w:rsidRDefault="00C5312B" w:rsidP="00C5312B">
      <w:pPr>
        <w:widowControl/>
        <w:jc w:val="center"/>
        <w:rPr>
          <w:sz w:val="24"/>
          <w:szCs w:val="24"/>
          <w:lang w:eastAsia="bg-BG"/>
        </w:rPr>
      </w:pPr>
    </w:p>
    <w:p w:rsidR="00C5312B" w:rsidRPr="00C5312B" w:rsidRDefault="00C5312B" w:rsidP="00C5312B">
      <w:pPr>
        <w:widowControl/>
        <w:jc w:val="center"/>
        <w:rPr>
          <w:sz w:val="24"/>
          <w:szCs w:val="24"/>
          <w:lang w:eastAsia="bg-BG"/>
        </w:rPr>
      </w:pPr>
      <w:r w:rsidRPr="00C5312B">
        <w:rPr>
          <w:b/>
          <w:spacing w:val="200"/>
          <w:sz w:val="24"/>
          <w:szCs w:val="24"/>
          <w:lang w:eastAsia="bg-BG"/>
        </w:rPr>
        <w:t>РЕШИ:</w:t>
      </w:r>
    </w:p>
    <w:p w:rsidR="00C5312B" w:rsidRPr="00C5312B" w:rsidRDefault="00C5312B" w:rsidP="00C5312B">
      <w:pPr>
        <w:widowControl/>
        <w:rPr>
          <w:sz w:val="24"/>
          <w:szCs w:val="24"/>
          <w:lang w:eastAsia="bg-BG"/>
        </w:rPr>
      </w:pPr>
    </w:p>
    <w:p w:rsidR="00C5312B" w:rsidRPr="00C5312B" w:rsidRDefault="00C5312B" w:rsidP="00C5312B">
      <w:pPr>
        <w:widowControl/>
        <w:ind w:firstLine="708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Приема за сведение о</w:t>
      </w:r>
      <w:r w:rsidRPr="00C5312B">
        <w:rPr>
          <w:sz w:val="24"/>
          <w:szCs w:val="24"/>
          <w:lang w:eastAsia="bg-BG"/>
        </w:rPr>
        <w:t xml:space="preserve">тчет </w:t>
      </w:r>
      <w:r w:rsidRPr="00C5312B">
        <w:rPr>
          <w:sz w:val="24"/>
          <w:szCs w:val="24"/>
          <w:lang w:val="bg-BG" w:eastAsia="bg-BG"/>
        </w:rPr>
        <w:t>за паричните потоци, справка за дълготрайни активи и обяснителна записка към тях първото тримесечие на 2019 г.</w:t>
      </w:r>
      <w:r w:rsidRPr="00C5312B">
        <w:rPr>
          <w:sz w:val="24"/>
          <w:szCs w:val="24"/>
          <w:lang w:eastAsia="bg-BG"/>
        </w:rPr>
        <w:t xml:space="preserve"> н</w:t>
      </w:r>
      <w:r w:rsidRPr="00C5312B">
        <w:rPr>
          <w:sz w:val="24"/>
          <w:szCs w:val="24"/>
          <w:lang w:val="bg-BG" w:eastAsia="bg-BG"/>
        </w:rPr>
        <w:t>а „МЦ-І – Бяла Слатина” ЕООД.</w:t>
      </w:r>
    </w:p>
    <w:p w:rsidR="005046BA" w:rsidRDefault="005046BA" w:rsidP="005046BA">
      <w:pPr>
        <w:spacing w:line="240" w:lineRule="atLeast"/>
        <w:jc w:val="center"/>
        <w:rPr>
          <w:b/>
          <w:sz w:val="24"/>
          <w:szCs w:val="24"/>
        </w:rPr>
      </w:pPr>
    </w:p>
    <w:p w:rsidR="004B6919" w:rsidRDefault="004B6919" w:rsidP="005046BA">
      <w:pPr>
        <w:spacing w:line="240" w:lineRule="atLeast"/>
        <w:jc w:val="center"/>
        <w:rPr>
          <w:b/>
          <w:sz w:val="24"/>
          <w:szCs w:val="24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Поименно 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C5312B" w:rsidRPr="00B653B2" w:rsidRDefault="00C5312B" w:rsidP="00C5312B">
      <w:pPr>
        <w:jc w:val="both"/>
        <w:rPr>
          <w:sz w:val="24"/>
        </w:rPr>
      </w:pPr>
      <w:r w:rsidRPr="00B653B2">
        <w:rPr>
          <w:sz w:val="24"/>
          <w:lang w:val="bg-BG"/>
        </w:rPr>
        <w:t>Кворум: 1</w:t>
      </w:r>
      <w:r w:rsidR="00B653B2" w:rsidRPr="00B653B2">
        <w:rPr>
          <w:sz w:val="24"/>
          <w:lang w:val="bg-BG"/>
        </w:rPr>
        <w:t>8</w:t>
      </w:r>
    </w:p>
    <w:p w:rsidR="00C5312B" w:rsidRPr="00F2348B" w:rsidRDefault="00C5312B" w:rsidP="00C5312B">
      <w:pPr>
        <w:jc w:val="both"/>
        <w:rPr>
          <w:caps/>
          <w:sz w:val="24"/>
          <w:lang w:val="bg-BG"/>
        </w:rPr>
      </w:pPr>
      <w:r w:rsidRPr="00B653B2">
        <w:rPr>
          <w:sz w:val="24"/>
          <w:lang w:val="bg-BG"/>
        </w:rPr>
        <w:t>Резултат: 1</w:t>
      </w:r>
      <w:r w:rsidR="00B653B2" w:rsidRPr="00B653B2">
        <w:rPr>
          <w:sz w:val="24"/>
          <w:lang w:val="bg-BG"/>
        </w:rPr>
        <w:t>8</w:t>
      </w:r>
      <w:r w:rsidRPr="00B653B2">
        <w:rPr>
          <w:sz w:val="24"/>
          <w:lang w:val="bg-BG"/>
        </w:rPr>
        <w:t xml:space="preserve"> гласа “ЗА”</w:t>
      </w:r>
      <w:r>
        <w:rPr>
          <w:sz w:val="24"/>
          <w:lang w:val="bg-BG"/>
        </w:rPr>
        <w:t xml:space="preserve"> </w:t>
      </w:r>
    </w:p>
    <w:p w:rsidR="00C5312B" w:rsidRDefault="00C5312B" w:rsidP="00C5312B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171C8D" w:rsidRDefault="00C5312B" w:rsidP="00C5312B">
      <w:pPr>
        <w:jc w:val="center"/>
        <w:rPr>
          <w:b/>
          <w:sz w:val="24"/>
          <w:szCs w:val="24"/>
          <w:lang w:val="bg-BG"/>
        </w:rPr>
      </w:pPr>
      <w:r w:rsidRPr="00B85C8F">
        <w:rPr>
          <w:b/>
          <w:caps/>
          <w:sz w:val="24"/>
          <w:szCs w:val="24"/>
          <w:lang w:val="bg-BG"/>
        </w:rPr>
        <w:t>Решение</w:t>
      </w:r>
      <w:r w:rsidRPr="00B85C8F">
        <w:rPr>
          <w:b/>
          <w:sz w:val="24"/>
          <w:szCs w:val="24"/>
          <w:lang w:val="bg-BG"/>
        </w:rPr>
        <w:t xml:space="preserve">   № </w:t>
      </w:r>
      <w:r>
        <w:rPr>
          <w:b/>
          <w:sz w:val="24"/>
          <w:szCs w:val="24"/>
          <w:lang w:val="bg-BG"/>
        </w:rPr>
        <w:t>887</w:t>
      </w:r>
    </w:p>
    <w:p w:rsidR="00C5312B" w:rsidRDefault="00C5312B" w:rsidP="00C5312B">
      <w:pPr>
        <w:jc w:val="center"/>
        <w:rPr>
          <w:b/>
          <w:sz w:val="24"/>
          <w:szCs w:val="24"/>
          <w:lang w:val="bg-BG"/>
        </w:rPr>
      </w:pPr>
    </w:p>
    <w:p w:rsidR="00C5312B" w:rsidRPr="00C5312B" w:rsidRDefault="00C5312B" w:rsidP="00C5312B">
      <w:pPr>
        <w:keepNext/>
        <w:widowControl/>
        <w:jc w:val="both"/>
        <w:outlineLvl w:val="1"/>
        <w:rPr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 xml:space="preserve">ОТНОСНО: </w:t>
      </w:r>
      <w:r w:rsidRPr="00C5312B">
        <w:rPr>
          <w:sz w:val="24"/>
          <w:szCs w:val="24"/>
          <w:lang w:eastAsia="bg-BG"/>
        </w:rPr>
        <w:t>Актуализация на капиталовата програма на Община Бяла Слатина за 2019</w:t>
      </w:r>
      <w:r w:rsidRPr="00C5312B">
        <w:rPr>
          <w:sz w:val="24"/>
          <w:szCs w:val="24"/>
          <w:lang w:val="bg-BG" w:eastAsia="bg-BG"/>
        </w:rPr>
        <w:t xml:space="preserve"> </w:t>
      </w:r>
      <w:r w:rsidRPr="00C5312B">
        <w:rPr>
          <w:sz w:val="24"/>
          <w:szCs w:val="24"/>
          <w:lang w:eastAsia="bg-BG"/>
        </w:rPr>
        <w:t>г.</w:t>
      </w:r>
    </w:p>
    <w:p w:rsidR="00C5312B" w:rsidRPr="00C5312B" w:rsidRDefault="00C5312B" w:rsidP="00C5312B">
      <w:pPr>
        <w:keepNext/>
        <w:widowControl/>
        <w:jc w:val="both"/>
        <w:outlineLvl w:val="1"/>
        <w:rPr>
          <w:b/>
          <w:sz w:val="24"/>
          <w:szCs w:val="24"/>
          <w:u w:val="single"/>
          <w:lang w:val="bg-BG"/>
        </w:rPr>
      </w:pPr>
    </w:p>
    <w:p w:rsidR="00C5312B" w:rsidRPr="00C5312B" w:rsidRDefault="00C5312B" w:rsidP="00C5312B">
      <w:pPr>
        <w:widowControl/>
        <w:ind w:firstLine="567"/>
        <w:jc w:val="both"/>
        <w:rPr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u w:val="single"/>
        </w:rPr>
        <w:t>Мотиви:</w:t>
      </w:r>
      <w:r w:rsidRPr="00C5312B">
        <w:rPr>
          <w:sz w:val="24"/>
          <w:szCs w:val="24"/>
          <w:lang w:eastAsia="bg-BG"/>
        </w:rPr>
        <w:t xml:space="preserve"> </w:t>
      </w:r>
      <w:r w:rsidRPr="00C5312B">
        <w:rPr>
          <w:sz w:val="24"/>
          <w:szCs w:val="24"/>
          <w:lang w:val="bg-BG" w:eastAsia="bg-BG"/>
        </w:rPr>
        <w:t xml:space="preserve">1. На територията на Община Бяла Слатина има изградени няколко спортни площадки, които се ползват активно от населението, но няма изградени закрити спортни зали в които да се осигури целогодишно провеждане на спортни мероприятия и тренировки на спортните клубове на територията на общината. Във връзка с това, общината ще търси финансиране за изграждането на такива спортни съоръжения. Целесъобразно е да бъдат направени пред проектни разходи за проектиране на две спортни зали, които да бъдат изградени на територията общината, като намеренията са едната спортна зала да е </w:t>
      </w:r>
      <w:r w:rsidRPr="00C5312B">
        <w:rPr>
          <w:sz w:val="24"/>
          <w:szCs w:val="24"/>
          <w:lang w:val="bg-BG" w:eastAsia="bg-BG"/>
        </w:rPr>
        <w:lastRenderedPageBreak/>
        <w:t>в двора на бивше училище по облекло, а другата в двора на ОУ „Христо Ботев“ с. Търнава, където е започнало изграждането на физкултурен салон и за него ще е необходимо обследване и препроектиране. Общината е получила оферти от проектант, като е посочена цена за проектиране на всяка от сградите от 12 000 лв.</w:t>
      </w:r>
    </w:p>
    <w:p w:rsidR="00C5312B" w:rsidRPr="00C5312B" w:rsidRDefault="00C5312B" w:rsidP="00C5312B">
      <w:pPr>
        <w:widowControl/>
        <w:numPr>
          <w:ilvl w:val="0"/>
          <w:numId w:val="7"/>
        </w:numPr>
        <w:ind w:left="0" w:firstLine="360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В капиталовата програма за 2019 г. е включено „Закупуване на грейдер втора употреба на ОП „Чистота и строителство“ гр. Бяла Слатина“, като за него  първоначално са определени 80 000 лв. След проведена процедура за избор на доставчик, цената на която е доставен грейдера е 49 100 лв. С решение на общинския съвет № 874 от 25.04.2019 г. - 5000 лв.  от свободните средства от този обект бяха пренасочени за закупуване на две ремаркета втора употреба, а с останалите свободните средства може да се финансира проектирането на двете спортни зали, което ще е в размер на 24 000 лв.</w:t>
      </w:r>
    </w:p>
    <w:p w:rsidR="00C5312B" w:rsidRPr="00C5312B" w:rsidRDefault="00C5312B" w:rsidP="00C5312B">
      <w:pPr>
        <w:widowControl/>
        <w:ind w:firstLine="720"/>
        <w:jc w:val="both"/>
        <w:rPr>
          <w:sz w:val="24"/>
          <w:szCs w:val="24"/>
          <w:lang w:val="ru-RU"/>
        </w:rPr>
      </w:pPr>
    </w:p>
    <w:p w:rsidR="00C5312B" w:rsidRPr="00C5312B" w:rsidRDefault="00C5312B" w:rsidP="00C5312B">
      <w:pPr>
        <w:widowControl/>
        <w:jc w:val="center"/>
        <w:rPr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ОБЩИНСКИ СЪВЕТ БЯЛА СЛАТИНА</w:t>
      </w:r>
    </w:p>
    <w:p w:rsidR="00C5312B" w:rsidRPr="00C5312B" w:rsidRDefault="00C5312B" w:rsidP="00C5312B">
      <w:pPr>
        <w:widowControl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ru-RU" w:eastAsia="bg-BG"/>
        </w:rPr>
        <w:t xml:space="preserve"> </w:t>
      </w:r>
    </w:p>
    <w:p w:rsidR="00C5312B" w:rsidRPr="00C5312B" w:rsidRDefault="00C5312B" w:rsidP="00C5312B">
      <w:pPr>
        <w:jc w:val="center"/>
        <w:rPr>
          <w:sz w:val="24"/>
          <w:szCs w:val="24"/>
          <w:lang w:eastAsia="bg-BG"/>
        </w:rPr>
      </w:pPr>
      <w:r w:rsidRPr="00C5312B">
        <w:rPr>
          <w:sz w:val="24"/>
          <w:szCs w:val="24"/>
          <w:lang w:eastAsia="bg-BG"/>
        </w:rPr>
        <w:t>На основание чл. 124, ал. 2, ал. 3 и ал. 4 от Закона за публичните финанси, чл. 21, ал. 2 от ЗМСМА, Наредба № 10 на Общински съвет Бяла Слатина за условията и реда за съставяне на тригодишната бюджетна прогноза за местните дейности и за съставяне, приемане, изпълнение и отчитане на бюджета на община Бяла Слатина, докладна от кмета на общината с изх. № 6101-</w:t>
      </w:r>
      <w:r w:rsidRPr="00C5312B">
        <w:rPr>
          <w:sz w:val="24"/>
          <w:szCs w:val="24"/>
          <w:lang w:val="bg-BG" w:eastAsia="bg-BG"/>
        </w:rPr>
        <w:t>60</w:t>
      </w:r>
      <w:r w:rsidRPr="00C5312B">
        <w:rPr>
          <w:sz w:val="24"/>
          <w:szCs w:val="24"/>
          <w:lang w:eastAsia="bg-BG"/>
        </w:rPr>
        <w:t xml:space="preserve"> / </w:t>
      </w:r>
      <w:r w:rsidRPr="00C5312B">
        <w:rPr>
          <w:sz w:val="24"/>
          <w:szCs w:val="24"/>
          <w:lang w:val="bg-BG" w:eastAsia="bg-BG"/>
        </w:rPr>
        <w:t>17</w:t>
      </w:r>
      <w:r w:rsidRPr="00C5312B">
        <w:rPr>
          <w:sz w:val="24"/>
          <w:szCs w:val="24"/>
          <w:lang w:eastAsia="bg-BG"/>
        </w:rPr>
        <w:t>.</w:t>
      </w:r>
      <w:r w:rsidRPr="00C5312B">
        <w:rPr>
          <w:sz w:val="24"/>
          <w:szCs w:val="24"/>
          <w:lang w:val="bg-BG" w:eastAsia="bg-BG"/>
        </w:rPr>
        <w:t>05</w:t>
      </w:r>
      <w:r w:rsidRPr="00C5312B">
        <w:rPr>
          <w:sz w:val="24"/>
          <w:szCs w:val="24"/>
          <w:lang w:eastAsia="bg-BG"/>
        </w:rPr>
        <w:t>.1</w:t>
      </w:r>
      <w:r w:rsidRPr="00C5312B">
        <w:rPr>
          <w:sz w:val="24"/>
          <w:szCs w:val="24"/>
          <w:lang w:val="bg-BG" w:eastAsia="bg-BG"/>
        </w:rPr>
        <w:t>9</w:t>
      </w:r>
      <w:r w:rsidRPr="00C5312B">
        <w:rPr>
          <w:sz w:val="24"/>
          <w:szCs w:val="24"/>
          <w:lang w:eastAsia="bg-BG"/>
        </w:rPr>
        <w:t xml:space="preserve"> г., във връзка с чл. 21, ал. 1, т. 6 и т. 23 от ЗМСМА и чл. 5, ал. 1, т. 5 и т. 22 и чл. 5, ал. 2 от ПОДОСНКВОА, </w:t>
      </w:r>
    </w:p>
    <w:p w:rsidR="00C5312B" w:rsidRPr="00C5312B" w:rsidRDefault="00C5312B" w:rsidP="00C5312B">
      <w:pPr>
        <w:widowControl/>
        <w:jc w:val="center"/>
        <w:rPr>
          <w:b/>
          <w:sz w:val="24"/>
          <w:szCs w:val="24"/>
          <w:lang w:val="bg-BG"/>
        </w:rPr>
      </w:pPr>
    </w:p>
    <w:p w:rsidR="00C5312B" w:rsidRPr="00C5312B" w:rsidRDefault="00C5312B" w:rsidP="00C5312B">
      <w:pPr>
        <w:widowControl/>
        <w:jc w:val="center"/>
        <w:rPr>
          <w:b/>
          <w:sz w:val="24"/>
          <w:szCs w:val="24"/>
          <w:lang w:val="bg-BG"/>
        </w:rPr>
      </w:pPr>
      <w:r w:rsidRPr="00C5312B">
        <w:rPr>
          <w:b/>
          <w:sz w:val="24"/>
          <w:szCs w:val="24"/>
          <w:lang w:val="bg-BG"/>
        </w:rPr>
        <w:t>Р  Е  Ш  И :</w:t>
      </w:r>
    </w:p>
    <w:p w:rsidR="00C5312B" w:rsidRPr="00C5312B" w:rsidRDefault="00C5312B" w:rsidP="00C5312B">
      <w:pPr>
        <w:widowControl/>
        <w:jc w:val="center"/>
        <w:rPr>
          <w:b/>
          <w:sz w:val="24"/>
          <w:szCs w:val="24"/>
          <w:lang w:val="bg-BG"/>
        </w:rPr>
      </w:pPr>
    </w:p>
    <w:p w:rsidR="00C5312B" w:rsidRPr="00C5312B" w:rsidRDefault="00C5312B" w:rsidP="00C5312B">
      <w:pPr>
        <w:widowControl/>
        <w:rPr>
          <w:b/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Одобрява:</w:t>
      </w:r>
    </w:p>
    <w:p w:rsidR="00C5312B" w:rsidRPr="00C5312B" w:rsidRDefault="00C5312B" w:rsidP="00A11082">
      <w:pPr>
        <w:widowControl/>
        <w:numPr>
          <w:ilvl w:val="0"/>
          <w:numId w:val="35"/>
        </w:numPr>
        <w:jc w:val="both"/>
        <w:rPr>
          <w:b/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Актуализация на капиталовата програма за 2019 г.</w:t>
      </w:r>
    </w:p>
    <w:p w:rsidR="00C5312B" w:rsidRPr="00C5312B" w:rsidRDefault="00C5312B" w:rsidP="00C5312B">
      <w:pPr>
        <w:jc w:val="both"/>
        <w:rPr>
          <w:b/>
          <w:sz w:val="24"/>
          <w:szCs w:val="24"/>
          <w:lang w:val="bg-BG" w:eastAsia="bg-BG"/>
        </w:rPr>
      </w:pPr>
    </w:p>
    <w:p w:rsidR="00C5312B" w:rsidRPr="00C5312B" w:rsidRDefault="00C5312B" w:rsidP="00C5312B">
      <w:pPr>
        <w:jc w:val="both"/>
        <w:rPr>
          <w:b/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А. Разрешава променяна в следния обект в разчета за капиталови разходи на Община Бяла Слатина за 2019 г.:</w:t>
      </w:r>
    </w:p>
    <w:p w:rsidR="00C5312B" w:rsidRPr="00C5312B" w:rsidRDefault="00C5312B" w:rsidP="00C5312B">
      <w:pPr>
        <w:jc w:val="both"/>
        <w:rPr>
          <w:b/>
          <w:sz w:val="24"/>
          <w:szCs w:val="24"/>
          <w:lang w:val="bg-BG" w:eastAsia="bg-BG"/>
        </w:rPr>
      </w:pPr>
    </w:p>
    <w:p w:rsidR="00C5312B" w:rsidRPr="00C5312B" w:rsidRDefault="00C5312B" w:rsidP="00C5312B">
      <w:pPr>
        <w:jc w:val="both"/>
        <w:rPr>
          <w:b/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1.      ОБЕКТ „Закупуване на грейдер втора употреба на ОП „Чистота и строителство“ гр. Бяла Слатина“.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§§52-04 „Придобиване на транспортни средства“;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Функция: „Жилищно строителство, благоустройство, комунално стопанство и опазване на околната среда“;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Дейност: „Изграждане, ремонт и поддръжка на улична мрежа“.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Било: 75 000,00 лв. /ЦСК/</w:t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  <w:t xml:space="preserve">          Става: 51 000,00 лв. /ЦСК/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C5312B">
      <w:pPr>
        <w:ind w:firstLine="708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Средствата се прехвърлят за ППР за обект „Изграждане на спортна зала, част от комплекс за образование, находища се в ПИ 07702.501.3467, с административен адрес: ул. „Панайот Волов“ № 2, гр. Бяла Слатина“ - 12 000 лв. и ППР за обект „Пристройка за физкултурен салон и санитарен възел на ОУ „Христо Ботев“, с. Търнава, община Бяла Слатина“ – 12 000 лв., функция „Почивно дело, култура, религиозни дейности“ дейност: „Спортни бази и спорт за всички“; § 52-02 „Придобиване на сгради“ - 24 000 лв.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C5312B">
      <w:pPr>
        <w:jc w:val="both"/>
        <w:rPr>
          <w:b/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Б. Разрешава добавянето на нов обект в разчета за капиталови разходи на Община Бяла Слатина за 2019 г.:</w:t>
      </w:r>
    </w:p>
    <w:p w:rsidR="00C5312B" w:rsidRPr="00C5312B" w:rsidRDefault="00C5312B" w:rsidP="00A11082">
      <w:pPr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ППР за обект „Изграждане на спортна зала, част от комплекс за образование, находища се в ПИ 07702.501.3467, с административен адрес: ул. „Панайот Волов“ № 2, гр. Бяла Слатина“.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§§52-02 „Придобиване на сгради“;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Функция: „Почивно дело, култура, религиозни дейности“;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Дейност: „Спортни бази и спорт за всички“.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 xml:space="preserve">        Било: 0,00 лв. </w:t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  <w:t xml:space="preserve">          Става: 12 000,00 лв. </w:t>
      </w:r>
      <w:r w:rsidRPr="00C5312B">
        <w:rPr>
          <w:sz w:val="24"/>
          <w:szCs w:val="24"/>
          <w:lang w:val="bg-BG" w:eastAsia="bg-BG"/>
        </w:rPr>
        <w:tab/>
        <w:t>/ЦСК/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C5312B">
      <w:pPr>
        <w:ind w:firstLine="708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 xml:space="preserve">Източник на средства:  Средствата се прехвърлят от обект „Закупуване на грейдер втора употреба на ОП „Чистота и строителство“ гр. Бяла Слатина“, дейност: „Изграждане, ремонт и поддръжка на улична мрежа“ § 52-04 -12 000,00 лв. 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A11082">
      <w:pPr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ППР за обект „Пристройка за физкултурен салон и санитарен възел на ОУ „Христо Ботев“, с. Търнава, община Бяла Слатина“.</w:t>
      </w:r>
    </w:p>
    <w:p w:rsidR="00C5312B" w:rsidRPr="00C5312B" w:rsidRDefault="00C5312B" w:rsidP="00C5312B">
      <w:pPr>
        <w:ind w:left="567" w:hanging="567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§§52-02 „Придобиване на сгради“;</w:t>
      </w:r>
    </w:p>
    <w:p w:rsidR="00C5312B" w:rsidRPr="00C5312B" w:rsidRDefault="00C5312B" w:rsidP="00C5312B">
      <w:pPr>
        <w:ind w:left="567" w:hanging="567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 xml:space="preserve">Функция: „Почивно дело, култура, религиозни дейности“; </w:t>
      </w:r>
    </w:p>
    <w:p w:rsidR="00C5312B" w:rsidRPr="00C5312B" w:rsidRDefault="00C5312B" w:rsidP="00C5312B">
      <w:pPr>
        <w:ind w:left="567" w:hanging="567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>Дейност: „Спортни бази и спорт за всички“.</w:t>
      </w:r>
    </w:p>
    <w:p w:rsidR="00C5312B" w:rsidRPr="00C5312B" w:rsidRDefault="00C5312B" w:rsidP="00C5312B">
      <w:pPr>
        <w:ind w:left="567"/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C5312B">
      <w:pPr>
        <w:ind w:left="567" w:hanging="567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 xml:space="preserve">        Било: 0,00 лв. </w:t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</w:r>
      <w:r w:rsidRPr="00C5312B">
        <w:rPr>
          <w:sz w:val="24"/>
          <w:szCs w:val="24"/>
          <w:lang w:val="bg-BG" w:eastAsia="bg-BG"/>
        </w:rPr>
        <w:tab/>
        <w:t xml:space="preserve">          Става: 12 000,00 лв. </w:t>
      </w:r>
      <w:r w:rsidRPr="00C5312B">
        <w:rPr>
          <w:sz w:val="24"/>
          <w:szCs w:val="24"/>
          <w:lang w:val="bg-BG" w:eastAsia="bg-BG"/>
        </w:rPr>
        <w:tab/>
        <w:t>/ЦСК/</w:t>
      </w:r>
    </w:p>
    <w:p w:rsidR="00C5312B" w:rsidRPr="00C5312B" w:rsidRDefault="00C5312B" w:rsidP="00C5312B">
      <w:pPr>
        <w:ind w:left="567"/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C5312B">
      <w:pPr>
        <w:ind w:firstLine="567"/>
        <w:jc w:val="both"/>
        <w:rPr>
          <w:sz w:val="24"/>
          <w:szCs w:val="24"/>
          <w:lang w:val="bg-BG" w:eastAsia="bg-BG"/>
        </w:rPr>
      </w:pPr>
      <w:r w:rsidRPr="00C5312B">
        <w:rPr>
          <w:sz w:val="24"/>
          <w:szCs w:val="24"/>
          <w:lang w:val="bg-BG" w:eastAsia="bg-BG"/>
        </w:rPr>
        <w:t xml:space="preserve">Източник на средства:  Средствата се прехвърлят от обект „Закупуване на грейдер втора употреба на ОП „Чистота и строителство“ гр. Бяла Слатина“, дейност: „Изграждане, ремонт и поддръжка на улична мрежа“ § 52-04 -12 000,00 лв. </w:t>
      </w:r>
    </w:p>
    <w:p w:rsidR="00C5312B" w:rsidRPr="00C5312B" w:rsidRDefault="00C5312B" w:rsidP="00C5312B">
      <w:pPr>
        <w:jc w:val="both"/>
        <w:rPr>
          <w:sz w:val="24"/>
          <w:szCs w:val="24"/>
          <w:lang w:val="bg-BG" w:eastAsia="bg-BG"/>
        </w:rPr>
      </w:pPr>
    </w:p>
    <w:p w:rsidR="00C5312B" w:rsidRPr="00C5312B" w:rsidRDefault="00C5312B" w:rsidP="00A11082">
      <w:pPr>
        <w:widowControl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sz w:val="24"/>
          <w:szCs w:val="24"/>
          <w:lang w:val="bg-BG" w:eastAsia="bg-BG"/>
        </w:rPr>
      </w:pPr>
      <w:r w:rsidRPr="00C5312B">
        <w:rPr>
          <w:b/>
          <w:sz w:val="24"/>
          <w:szCs w:val="24"/>
          <w:lang w:val="bg-BG" w:eastAsia="bg-BG"/>
        </w:rPr>
        <w:t>Разрешава промени в разчета за капиталови разходи за 2019 г. финансирани със целева субсидия за капиталови разходи и преходен остатък, съгласно Приложение № 1</w:t>
      </w:r>
    </w:p>
    <w:p w:rsidR="00C5312B" w:rsidRPr="00C5312B" w:rsidRDefault="00C5312B" w:rsidP="00C5312B">
      <w:pPr>
        <w:ind w:firstLine="357"/>
        <w:jc w:val="both"/>
        <w:rPr>
          <w:b/>
          <w:caps/>
          <w:sz w:val="24"/>
          <w:szCs w:val="24"/>
          <w:lang w:val="bg-BG" w:eastAsia="bg-BG"/>
        </w:rPr>
      </w:pPr>
    </w:p>
    <w:tbl>
      <w:tblPr>
        <w:tblW w:w="1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828"/>
        <w:gridCol w:w="860"/>
        <w:gridCol w:w="796"/>
        <w:gridCol w:w="64"/>
        <w:gridCol w:w="1151"/>
        <w:gridCol w:w="267"/>
        <w:gridCol w:w="860"/>
        <w:gridCol w:w="860"/>
        <w:gridCol w:w="12"/>
        <w:gridCol w:w="1380"/>
        <w:gridCol w:w="12"/>
        <w:gridCol w:w="198"/>
        <w:gridCol w:w="297"/>
        <w:gridCol w:w="160"/>
        <w:gridCol w:w="160"/>
      </w:tblGrid>
      <w:tr w:rsidR="00C5312B" w:rsidRPr="00C5312B" w:rsidTr="00C5312B">
        <w:trPr>
          <w:gridAfter w:val="4"/>
          <w:wAfter w:w="815" w:type="dxa"/>
          <w:trHeight w:val="300"/>
        </w:trPr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С П И С Ъ К</w:t>
            </w:r>
          </w:p>
        </w:tc>
      </w:tr>
      <w:tr w:rsidR="00C5312B" w:rsidRPr="00C5312B" w:rsidTr="00C5312B">
        <w:trPr>
          <w:gridAfter w:val="3"/>
          <w:wAfter w:w="617" w:type="dxa"/>
          <w:trHeight w:val="315"/>
        </w:trPr>
        <w:tc>
          <w:tcPr>
            <w:tcW w:w="10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2B" w:rsidRPr="00C5312B" w:rsidRDefault="00C5312B" w:rsidP="00B653B2">
            <w:pPr>
              <w:widowControl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 xml:space="preserve">ПРИЛОЖЕНИЕ № 1 КЪМ РЕШЕНИЕ № </w:t>
            </w:r>
            <w:r w:rsidR="00B653B2">
              <w:rPr>
                <w:color w:val="000000"/>
                <w:sz w:val="24"/>
                <w:szCs w:val="24"/>
                <w:lang w:val="bg-BG" w:eastAsia="bg-BG"/>
              </w:rPr>
              <w:t>887</w:t>
            </w:r>
            <w:r w:rsidRPr="00C5312B">
              <w:rPr>
                <w:color w:val="000000"/>
                <w:sz w:val="24"/>
                <w:szCs w:val="24"/>
                <w:lang w:val="bg-BG" w:eastAsia="bg-BG"/>
              </w:rPr>
              <w:t xml:space="preserve">, ВЗЕТО НА ЗАСЕДАНИЕ НА ОБЩИНСКИ СЪВЕТ – БЯЛА СЛАТИНА НА </w:t>
            </w:r>
            <w:r w:rsidR="00B653B2">
              <w:rPr>
                <w:color w:val="000000"/>
                <w:sz w:val="24"/>
                <w:szCs w:val="24"/>
                <w:lang w:val="bg-BG" w:eastAsia="bg-BG"/>
              </w:rPr>
              <w:t>30.05.2019</w:t>
            </w:r>
            <w:r w:rsidRPr="00C5312B">
              <w:rPr>
                <w:color w:val="000000"/>
                <w:sz w:val="24"/>
                <w:szCs w:val="24"/>
                <w:lang w:val="bg-BG" w:eastAsia="bg-BG"/>
              </w:rPr>
              <w:t xml:space="preserve"> Г.,  ПРОТОКОЛ № </w:t>
            </w:r>
            <w:r w:rsidR="00B653B2">
              <w:rPr>
                <w:color w:val="000000"/>
                <w:sz w:val="24"/>
                <w:szCs w:val="24"/>
                <w:lang w:val="bg-BG" w:eastAsia="bg-BG"/>
              </w:rPr>
              <w:t>51</w:t>
            </w:r>
            <w:r w:rsidRPr="00C5312B">
              <w:rPr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</w:tr>
      <w:tr w:rsidR="00C5312B" w:rsidRPr="00C5312B" w:rsidTr="00C5312B">
        <w:trPr>
          <w:gridAfter w:val="3"/>
          <w:wAfter w:w="617" w:type="dxa"/>
          <w:trHeight w:val="300"/>
        </w:trPr>
        <w:tc>
          <w:tcPr>
            <w:tcW w:w="10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 xml:space="preserve">НА ОБЕКТИТЕ, ВКЛЮЧЕНИ  В КАПИТАЛОВАТА ПРОГРАМА НА ОБЩИНА БЯЛА СЛАТИНА ЗА  2019 Г., РАЗХОДИ И ОТ ПРЕХОДЕН ОСТАТЪК ОТ 2018 Г.,  И НАПРАВЕНИ ПРОМЕНИ ПО ТЯХ </w:t>
            </w:r>
          </w:p>
        </w:tc>
      </w:tr>
      <w:tr w:rsidR="00C5312B" w:rsidRPr="00C5312B" w:rsidTr="00C5312B">
        <w:trPr>
          <w:gridAfter w:val="3"/>
          <w:wAfter w:w="617" w:type="dxa"/>
          <w:trHeight w:val="300"/>
        </w:trPr>
        <w:tc>
          <w:tcPr>
            <w:tcW w:w="10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 xml:space="preserve">ФИНАНСИРАНИ СЪС СРЕДСТВА ОТ ЦЕЛЕВАТА СУБСИДИЯ ЗА КАПИТАЛОВИ </w:t>
            </w:r>
          </w:p>
        </w:tc>
      </w:tr>
      <w:tr w:rsidR="00C5312B" w:rsidRPr="00C5312B" w:rsidTr="00C5312B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sz w:val="24"/>
                <w:szCs w:val="24"/>
                <w:lang w:val="bg-BG" w:eastAsia="bg-BG"/>
              </w:rPr>
            </w:pPr>
          </w:p>
        </w:tc>
      </w:tr>
      <w:tr w:rsidR="00C5312B" w:rsidRPr="00C5312B" w:rsidTr="00C5312B">
        <w:trPr>
          <w:gridAfter w:val="5"/>
          <w:wAfter w:w="827" w:type="dxa"/>
          <w:trHeight w:val="765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ЦЕЛЕВА СУБСИДИЯ ЗА КР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2"/>
                <w:szCs w:val="24"/>
                <w:lang w:val="bg-BG" w:eastAsia="bg-BG"/>
              </w:rPr>
              <w:t>ОСТАТЪК ОТ ЦЕЛЕВА СУБСИДИЯ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ПРЕХОДЕН ОСТАТЪК 2018 Г.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2"/>
                <w:szCs w:val="24"/>
                <w:lang w:val="bg-BG" w:eastAsia="bg-BG"/>
              </w:rPr>
              <w:t>ОСТАТЪК ОТ ПРЕХОДЕН ОСТАТЪК</w:t>
            </w:r>
          </w:p>
        </w:tc>
      </w:tr>
      <w:tr w:rsidR="00C5312B" w:rsidRPr="00C5312B" w:rsidTr="00C5312B">
        <w:trPr>
          <w:gridAfter w:val="5"/>
          <w:wAfter w:w="827" w:type="dxa"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C5312B" w:rsidRPr="00C5312B" w:rsidTr="00C5312B">
        <w:trPr>
          <w:gridAfter w:val="5"/>
          <w:wAfter w:w="827" w:type="dxa"/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Било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Става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Било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Става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12B" w:rsidRPr="00C5312B" w:rsidRDefault="00C5312B" w:rsidP="00C5312B">
            <w:pPr>
              <w:widowControl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90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Прилагане на мерки за енергийна ефективност в административна сграда на Община Бяла Слатина" по НДЕФ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267988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267988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Вътрешно преустройство на втория етаж на МБАЛ - Бяла Слатина в УПИ I, кв. 4 гр.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2692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2692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308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Вътрешно преустройство на трети етаж на МБАЛ - Бяла Слатина в УПИ I, кв. 4 гр.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118466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118466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Закупуване на грейдер втора употреба на ОП "Чистота и строителство" гр.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80000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51000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Изграждане на учатъци от канал. Клонове по ул. Тимок и ул. Бачо Киро гр.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2382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2382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Довършване на канал. клонове от мрежата на гр. Бяла Слатина с цел подобряване работата на пречиствателна станция за отпадни води и реконстрикция на съпътстващ водопровод гр. Бяла Слатина, гр. Бяла Слатина“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1698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1698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9802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9802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Закриване и рекултивация на общинско сметище за битови отпадъци на община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16800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16800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51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Цифров модел кадасър и регулация с. Търнава, общ.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6870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6870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378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Цифров модел кадасър и регулация с. Галиче, общ.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7870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7870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9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Капиталов трансфер Вътрешно преустройство на трети етаж от МБАЛ- Бяла Слатина в УПИ I, кв. 4, гр.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34660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34660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Общ устройствен план общ.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63000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63000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„Две ремаркета втора употреба за нуждите на ОП „Чистота и строителство“.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5000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Климатик за партера на общинска администрация гр.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378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Компютър за Център за обществе-на подкрепа гр.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700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Пелетен котел и горелка за дома за стари хора с. Попица, общ.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20000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5 броя бойлери за дома за стари хора с. Попица, общ.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6500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6500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Автомобил за дома за стари хора с. Попица, общ.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12500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„Детска площадка със съоръжения за игра в ДЯ „Здравец“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10000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закупуване на два броя нови трактори за ОП "Чистота и строитество" гр. Бяла Слатина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72802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72802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27198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27198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6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Погасяване на заем за проект "Интегриран проект за водния цикъл на гр.Бяла Слатина" за собствено участие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207360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207360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 xml:space="preserve"> ППР за обект „Изграждане на спортна зала, част от комплекс за образование, находища се в ПИ 07702.501.3467, с административен адрес: ул. Панайот Волов № 2, гр. Бяла Слатина“ 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12000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1028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ППР за обект „Пристройка за физкултурен салон и санитарен възел на ОУ „Христо Ботев“, с. Търнава, община Бяла Слатина“.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12000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C5312B" w:rsidRPr="00C5312B" w:rsidTr="00C5312B">
        <w:trPr>
          <w:gridAfter w:val="5"/>
          <w:wAfter w:w="827" w:type="dxa"/>
          <w:trHeight w:val="315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2B" w:rsidRPr="00C5312B" w:rsidRDefault="00C5312B" w:rsidP="00C5312B">
            <w:pPr>
              <w:widowControl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551600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551600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408374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418374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2B" w:rsidRPr="00C5312B" w:rsidRDefault="00C5312B" w:rsidP="00C5312B">
            <w:pPr>
              <w:widowControl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C5312B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7F00FC" w:rsidRDefault="007F00FC" w:rsidP="00171C8D">
      <w:pPr>
        <w:jc w:val="center"/>
        <w:rPr>
          <w:b/>
          <w:sz w:val="24"/>
          <w:szCs w:val="24"/>
          <w:lang w:val="bg-BG"/>
        </w:rPr>
      </w:pPr>
    </w:p>
    <w:p w:rsidR="00F625B0" w:rsidRDefault="00F625B0" w:rsidP="00171C8D">
      <w:pPr>
        <w:jc w:val="center"/>
        <w:rPr>
          <w:b/>
          <w:sz w:val="24"/>
          <w:szCs w:val="24"/>
          <w:lang w:val="bg-BG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Поименно 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DB555A" w:rsidRPr="001E1343" w:rsidRDefault="00DB555A" w:rsidP="00DB555A">
      <w:pPr>
        <w:widowControl/>
        <w:jc w:val="both"/>
        <w:rPr>
          <w:sz w:val="24"/>
          <w:szCs w:val="24"/>
          <w:lang w:val="bg-BG" w:eastAsia="bg-BG"/>
        </w:rPr>
      </w:pPr>
      <w:r w:rsidRPr="001E1343">
        <w:rPr>
          <w:sz w:val="24"/>
          <w:szCs w:val="24"/>
          <w:lang w:val="bg-BG" w:eastAsia="bg-BG"/>
        </w:rPr>
        <w:t xml:space="preserve">Кворум: </w:t>
      </w:r>
      <w:r w:rsidR="00B653B2" w:rsidRPr="001E1343">
        <w:rPr>
          <w:sz w:val="24"/>
          <w:szCs w:val="24"/>
          <w:lang w:val="bg-BG" w:eastAsia="bg-BG"/>
        </w:rPr>
        <w:t>1</w:t>
      </w:r>
      <w:r w:rsidR="001E1343" w:rsidRPr="001E1343">
        <w:rPr>
          <w:sz w:val="24"/>
          <w:szCs w:val="24"/>
          <w:lang w:val="bg-BG" w:eastAsia="bg-BG"/>
        </w:rPr>
        <w:t>8</w:t>
      </w:r>
    </w:p>
    <w:p w:rsidR="00DB555A" w:rsidRPr="00171C8D" w:rsidRDefault="00DB555A" w:rsidP="00DB555A">
      <w:pPr>
        <w:widowControl/>
        <w:jc w:val="both"/>
        <w:rPr>
          <w:caps/>
          <w:sz w:val="24"/>
          <w:szCs w:val="24"/>
          <w:lang w:val="bg-BG" w:eastAsia="bg-BG"/>
        </w:rPr>
      </w:pPr>
      <w:r w:rsidRPr="001E1343">
        <w:rPr>
          <w:sz w:val="24"/>
          <w:szCs w:val="24"/>
          <w:lang w:val="bg-BG" w:eastAsia="bg-BG"/>
        </w:rPr>
        <w:t xml:space="preserve">Резултат: </w:t>
      </w:r>
      <w:r w:rsidR="001E1343" w:rsidRPr="001E1343">
        <w:rPr>
          <w:sz w:val="24"/>
          <w:szCs w:val="24"/>
          <w:lang w:val="bg-BG" w:eastAsia="bg-BG"/>
        </w:rPr>
        <w:t>18</w:t>
      </w:r>
      <w:r w:rsidRPr="001E1343">
        <w:rPr>
          <w:sz w:val="24"/>
          <w:szCs w:val="24"/>
          <w:lang w:val="bg-BG" w:eastAsia="bg-BG"/>
        </w:rPr>
        <w:t xml:space="preserve"> гласа “ЗА”</w:t>
      </w:r>
      <w:r w:rsidRPr="00171C8D">
        <w:rPr>
          <w:sz w:val="24"/>
          <w:szCs w:val="24"/>
          <w:lang w:val="bg-BG" w:eastAsia="bg-BG"/>
        </w:rPr>
        <w:t xml:space="preserve"> </w:t>
      </w:r>
    </w:p>
    <w:p w:rsidR="00DB555A" w:rsidRDefault="00DB555A" w:rsidP="00DB555A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1E1343" w:rsidRPr="00171C8D" w:rsidRDefault="001E1343" w:rsidP="00DB555A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DB555A" w:rsidRPr="000A0AD8" w:rsidRDefault="00DB555A" w:rsidP="00DB555A">
      <w:pPr>
        <w:jc w:val="center"/>
        <w:rPr>
          <w:b/>
          <w:sz w:val="24"/>
          <w:szCs w:val="24"/>
        </w:rPr>
      </w:pPr>
      <w:r w:rsidRPr="00171C8D">
        <w:rPr>
          <w:b/>
          <w:caps/>
          <w:sz w:val="24"/>
          <w:szCs w:val="24"/>
          <w:lang w:val="bg-BG"/>
        </w:rPr>
        <w:t>Решение</w:t>
      </w:r>
      <w:r w:rsidRPr="00171C8D">
        <w:rPr>
          <w:b/>
          <w:sz w:val="24"/>
          <w:szCs w:val="24"/>
          <w:lang w:val="bg-BG"/>
        </w:rPr>
        <w:t xml:space="preserve">   № </w:t>
      </w:r>
      <w:r w:rsidR="003C2B44">
        <w:rPr>
          <w:b/>
          <w:sz w:val="24"/>
          <w:szCs w:val="24"/>
          <w:lang w:val="bg-BG"/>
        </w:rPr>
        <w:t>8</w:t>
      </w:r>
      <w:r w:rsidR="00A11082">
        <w:rPr>
          <w:b/>
          <w:sz w:val="24"/>
          <w:szCs w:val="24"/>
          <w:lang w:val="bg-BG"/>
        </w:rPr>
        <w:t>88</w:t>
      </w:r>
    </w:p>
    <w:p w:rsidR="00DB555A" w:rsidRDefault="00DB555A" w:rsidP="00DB555A">
      <w:pPr>
        <w:jc w:val="center"/>
        <w:rPr>
          <w:b/>
          <w:sz w:val="24"/>
          <w:szCs w:val="24"/>
          <w:lang w:val="bg-BG"/>
        </w:rPr>
      </w:pPr>
    </w:p>
    <w:p w:rsidR="00A11082" w:rsidRPr="00A11082" w:rsidRDefault="00A11082" w:rsidP="00E04EFB">
      <w:pPr>
        <w:jc w:val="both"/>
        <w:outlineLvl w:val="1"/>
        <w:rPr>
          <w:rFonts w:eastAsia="Calibri"/>
          <w:sz w:val="24"/>
          <w:szCs w:val="24"/>
          <w:lang w:val="bg-BG"/>
        </w:rPr>
      </w:pPr>
      <w:r w:rsidRPr="00A11082">
        <w:rPr>
          <w:b/>
          <w:sz w:val="24"/>
          <w:szCs w:val="24"/>
          <w:lang w:val="bg-BG" w:eastAsia="bg-BG"/>
        </w:rPr>
        <w:t xml:space="preserve">ОТНОСНО: </w:t>
      </w:r>
      <w:r w:rsidRPr="00A11082">
        <w:rPr>
          <w:sz w:val="24"/>
          <w:szCs w:val="24"/>
          <w:lang w:eastAsia="bg-BG"/>
        </w:rPr>
        <w:t>Продажба на имот</w:t>
      </w:r>
      <w:r w:rsidRPr="00A11082">
        <w:rPr>
          <w:sz w:val="24"/>
          <w:szCs w:val="24"/>
          <w:lang w:val="bg-BG" w:eastAsia="bg-BG"/>
        </w:rPr>
        <w:t>,</w:t>
      </w:r>
      <w:r w:rsidRPr="00A11082">
        <w:rPr>
          <w:sz w:val="24"/>
          <w:szCs w:val="24"/>
          <w:lang w:eastAsia="bg-BG"/>
        </w:rPr>
        <w:t xml:space="preserve"> частна общинска собственост представляващ</w:t>
      </w:r>
      <w:r w:rsidRPr="00A11082">
        <w:rPr>
          <w:sz w:val="24"/>
          <w:szCs w:val="24"/>
          <w:lang w:val="bg-BG" w:eastAsia="bg-BG"/>
        </w:rPr>
        <w:t>,</w:t>
      </w:r>
      <w:r w:rsidRPr="00A11082">
        <w:rPr>
          <w:sz w:val="24"/>
          <w:szCs w:val="24"/>
          <w:lang w:eastAsia="bg-BG"/>
        </w:rPr>
        <w:t xml:space="preserve"> застроен поземлен имот кад. № 278, УПИ Х, в кв.</w:t>
      </w:r>
      <w:r w:rsidRPr="00A11082">
        <w:rPr>
          <w:sz w:val="24"/>
          <w:szCs w:val="24"/>
          <w:lang w:val="bg-BG" w:eastAsia="bg-BG"/>
        </w:rPr>
        <w:t xml:space="preserve"> </w:t>
      </w:r>
      <w:r w:rsidRPr="00A11082">
        <w:rPr>
          <w:sz w:val="24"/>
          <w:szCs w:val="24"/>
          <w:lang w:eastAsia="bg-BG"/>
        </w:rPr>
        <w:t>113 по действащия РП на с.</w:t>
      </w:r>
      <w:r w:rsidRPr="00A11082">
        <w:rPr>
          <w:sz w:val="24"/>
          <w:szCs w:val="24"/>
          <w:lang w:val="bg-BG" w:eastAsia="bg-BG"/>
        </w:rPr>
        <w:t xml:space="preserve"> </w:t>
      </w:r>
      <w:r w:rsidRPr="00A11082">
        <w:rPr>
          <w:sz w:val="24"/>
          <w:szCs w:val="24"/>
          <w:lang w:eastAsia="bg-BG"/>
        </w:rPr>
        <w:t>Търнава, община Бяла Слатина, област Враца.</w:t>
      </w:r>
    </w:p>
    <w:p w:rsidR="00A11082" w:rsidRPr="00A11082" w:rsidRDefault="00A11082" w:rsidP="00E04EFB">
      <w:pPr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A11082" w:rsidRPr="00A11082" w:rsidRDefault="00A11082" w:rsidP="00E04EFB">
      <w:pPr>
        <w:ind w:firstLine="709"/>
        <w:jc w:val="both"/>
        <w:rPr>
          <w:bCs/>
          <w:sz w:val="24"/>
          <w:szCs w:val="24"/>
          <w:lang w:val="bg-BG" w:eastAsia="bg-BG"/>
        </w:rPr>
      </w:pPr>
      <w:r w:rsidRPr="00A11082">
        <w:rPr>
          <w:b/>
          <w:sz w:val="24"/>
          <w:szCs w:val="24"/>
          <w:u w:val="single"/>
          <w:lang w:val="bg-BG"/>
        </w:rPr>
        <w:t>Мотиви:</w:t>
      </w:r>
      <w:r w:rsidRPr="00A11082">
        <w:rPr>
          <w:sz w:val="24"/>
          <w:szCs w:val="24"/>
          <w:lang w:eastAsia="bg-BG"/>
        </w:rPr>
        <w:t xml:space="preserve"> </w:t>
      </w:r>
      <w:r w:rsidRPr="00A11082">
        <w:rPr>
          <w:bCs/>
          <w:sz w:val="24"/>
          <w:szCs w:val="24"/>
          <w:lang w:val="bg-BG" w:eastAsia="bg-BG"/>
        </w:rPr>
        <w:t xml:space="preserve">Постъпило е заявление с вх. № 9400-694 / 22.04.2019 г. от </w:t>
      </w:r>
      <w:r w:rsidR="00E36273">
        <w:rPr>
          <w:bCs/>
          <w:sz w:val="24"/>
          <w:szCs w:val="24"/>
          <w:lang w:val="bg-BG" w:eastAsia="bg-BG"/>
        </w:rPr>
        <w:t>………</w:t>
      </w:r>
      <w:r w:rsidRPr="00A11082">
        <w:rPr>
          <w:bCs/>
          <w:sz w:val="24"/>
          <w:szCs w:val="24"/>
          <w:lang w:val="bg-BG" w:eastAsia="bg-BG"/>
        </w:rPr>
        <w:t xml:space="preserve">, с което същата заявява искането си за закупуване на имот частна общинска собственост, а именно застроен поземлен имот, представляващ дворно място, с  кад. № 278, УПИ Х, в кв. 113, с площ 960 кв.м. по действащия РП на с. Търнава, община Бяла Слатина, област Враца, намиращ се на ул. ул. „Гоце Делчев“ № 1,  актуван с АЧОС № </w:t>
      </w:r>
      <w:r w:rsidRPr="00A11082">
        <w:rPr>
          <w:bCs/>
          <w:sz w:val="24"/>
          <w:szCs w:val="24"/>
          <w:lang w:eastAsia="bg-BG"/>
        </w:rPr>
        <w:t>3214</w:t>
      </w:r>
      <w:r w:rsidRPr="00A11082">
        <w:rPr>
          <w:bCs/>
          <w:sz w:val="24"/>
          <w:szCs w:val="24"/>
          <w:lang w:val="bg-BG" w:eastAsia="bg-BG"/>
        </w:rPr>
        <w:t xml:space="preserve"> / </w:t>
      </w:r>
      <w:r w:rsidRPr="00A11082">
        <w:rPr>
          <w:bCs/>
          <w:sz w:val="24"/>
          <w:szCs w:val="24"/>
          <w:lang w:eastAsia="bg-BG"/>
        </w:rPr>
        <w:t>21.03.2019</w:t>
      </w:r>
      <w:r w:rsidRPr="00A11082">
        <w:rPr>
          <w:bCs/>
          <w:sz w:val="24"/>
          <w:szCs w:val="24"/>
          <w:lang w:val="bg-BG" w:eastAsia="bg-BG"/>
        </w:rPr>
        <w:t xml:space="preserve"> г. и вписан в службата по вписванията. </w:t>
      </w:r>
    </w:p>
    <w:p w:rsidR="00A11082" w:rsidRPr="00A11082" w:rsidRDefault="00A11082" w:rsidP="00E04EFB">
      <w:pPr>
        <w:ind w:firstLine="709"/>
        <w:jc w:val="both"/>
        <w:rPr>
          <w:sz w:val="24"/>
          <w:szCs w:val="24"/>
          <w:lang w:val="bg-BG"/>
        </w:rPr>
      </w:pPr>
      <w:r w:rsidRPr="00A11082">
        <w:rPr>
          <w:sz w:val="24"/>
          <w:szCs w:val="24"/>
          <w:lang w:val="bg-BG"/>
        </w:rPr>
        <w:t>Целесъобразно е, при наличието на интерес от  потенциален купувач, имотът да бъде продаден по пазарна цена, определена от лицензиран оценител не по-ниска от данъчната оценка и приета от Общински съвет Бяла Слатина.</w:t>
      </w:r>
    </w:p>
    <w:p w:rsidR="00A11082" w:rsidRPr="00A11082" w:rsidRDefault="00A11082" w:rsidP="00E04EFB">
      <w:pPr>
        <w:ind w:firstLine="709"/>
        <w:jc w:val="both"/>
        <w:rPr>
          <w:sz w:val="24"/>
          <w:szCs w:val="24"/>
          <w:lang w:val="ru-RU"/>
        </w:rPr>
      </w:pPr>
      <w:r w:rsidRPr="00A11082">
        <w:rPr>
          <w:sz w:val="24"/>
          <w:szCs w:val="24"/>
          <w:lang w:val="bg-BG"/>
        </w:rPr>
        <w:t xml:space="preserve"> </w:t>
      </w:r>
    </w:p>
    <w:p w:rsidR="00A11082" w:rsidRPr="00A11082" w:rsidRDefault="00A11082" w:rsidP="00E04EFB">
      <w:pPr>
        <w:jc w:val="center"/>
        <w:rPr>
          <w:sz w:val="24"/>
          <w:szCs w:val="24"/>
          <w:lang w:val="bg-BG" w:eastAsia="bg-BG"/>
        </w:rPr>
      </w:pPr>
      <w:r w:rsidRPr="00A11082">
        <w:rPr>
          <w:b/>
          <w:sz w:val="24"/>
          <w:szCs w:val="24"/>
          <w:lang w:val="bg-BG" w:eastAsia="bg-BG"/>
        </w:rPr>
        <w:t>ОБЩИНСКИ СЪВЕТ БЯЛА СЛАТИНА</w:t>
      </w:r>
    </w:p>
    <w:p w:rsidR="00A11082" w:rsidRPr="00A11082" w:rsidRDefault="00A11082" w:rsidP="00E04EFB">
      <w:pPr>
        <w:jc w:val="both"/>
        <w:rPr>
          <w:sz w:val="24"/>
          <w:szCs w:val="24"/>
          <w:lang w:val="bg-BG" w:eastAsia="bg-BG"/>
        </w:rPr>
      </w:pPr>
      <w:r w:rsidRPr="00A11082">
        <w:rPr>
          <w:sz w:val="24"/>
          <w:szCs w:val="24"/>
          <w:lang w:val="ru-RU" w:eastAsia="bg-BG"/>
        </w:rPr>
        <w:t xml:space="preserve"> </w:t>
      </w:r>
    </w:p>
    <w:p w:rsidR="00A11082" w:rsidRPr="00A11082" w:rsidRDefault="00A11082" w:rsidP="00A11082">
      <w:pPr>
        <w:jc w:val="center"/>
        <w:rPr>
          <w:sz w:val="24"/>
          <w:szCs w:val="24"/>
          <w:lang w:eastAsia="bg-BG"/>
        </w:rPr>
      </w:pPr>
      <w:r w:rsidRPr="00A11082">
        <w:rPr>
          <w:sz w:val="24"/>
          <w:szCs w:val="24"/>
          <w:lang w:eastAsia="bg-BG"/>
        </w:rPr>
        <w:t xml:space="preserve">На основание Докладна от Кмета на общината с изх. № </w:t>
      </w:r>
      <w:r w:rsidRPr="00A11082">
        <w:rPr>
          <w:sz w:val="24"/>
          <w:szCs w:val="24"/>
          <w:lang w:val="bg-BG" w:eastAsia="bg-BG"/>
        </w:rPr>
        <w:t>9400</w:t>
      </w:r>
      <w:r w:rsidRPr="00A11082">
        <w:rPr>
          <w:sz w:val="24"/>
          <w:szCs w:val="24"/>
          <w:lang w:eastAsia="bg-BG"/>
        </w:rPr>
        <w:t>-</w:t>
      </w:r>
      <w:r w:rsidRPr="00A11082">
        <w:rPr>
          <w:sz w:val="24"/>
          <w:szCs w:val="24"/>
          <w:lang w:val="bg-BG" w:eastAsia="bg-BG"/>
        </w:rPr>
        <w:t xml:space="preserve">694-1 </w:t>
      </w:r>
      <w:r w:rsidRPr="00A11082">
        <w:rPr>
          <w:sz w:val="24"/>
          <w:szCs w:val="24"/>
          <w:lang w:eastAsia="bg-BG"/>
        </w:rPr>
        <w:t>/</w:t>
      </w:r>
      <w:r w:rsidRPr="00A11082">
        <w:rPr>
          <w:sz w:val="24"/>
          <w:szCs w:val="24"/>
          <w:lang w:val="bg-BG" w:eastAsia="bg-BG"/>
        </w:rPr>
        <w:t xml:space="preserve"> 21</w:t>
      </w:r>
      <w:r w:rsidRPr="00A11082">
        <w:rPr>
          <w:sz w:val="24"/>
          <w:szCs w:val="24"/>
          <w:lang w:eastAsia="bg-BG"/>
        </w:rPr>
        <w:t>.</w:t>
      </w:r>
      <w:r w:rsidRPr="00A11082">
        <w:rPr>
          <w:sz w:val="24"/>
          <w:szCs w:val="24"/>
          <w:lang w:val="bg-BG" w:eastAsia="bg-BG"/>
        </w:rPr>
        <w:t>05</w:t>
      </w:r>
      <w:r w:rsidRPr="00A11082">
        <w:rPr>
          <w:sz w:val="24"/>
          <w:szCs w:val="24"/>
          <w:lang w:eastAsia="bg-BG"/>
        </w:rPr>
        <w:t>.2019 г.</w:t>
      </w:r>
      <w:r w:rsidRPr="00A11082">
        <w:rPr>
          <w:sz w:val="24"/>
          <w:szCs w:val="24"/>
          <w:lang w:val="bg-BG" w:eastAsia="bg-BG"/>
        </w:rPr>
        <w:t xml:space="preserve">, </w:t>
      </w:r>
      <w:r w:rsidRPr="00A11082">
        <w:rPr>
          <w:color w:val="000000"/>
          <w:sz w:val="24"/>
          <w:szCs w:val="24"/>
          <w:lang w:eastAsia="bg-BG"/>
        </w:rPr>
        <w:t>чл.</w:t>
      </w:r>
      <w:r w:rsidRPr="00A11082">
        <w:rPr>
          <w:color w:val="000000"/>
          <w:sz w:val="24"/>
          <w:szCs w:val="24"/>
          <w:lang w:val="bg-BG" w:eastAsia="bg-BG"/>
        </w:rPr>
        <w:t xml:space="preserve"> </w:t>
      </w:r>
      <w:r w:rsidRPr="00A11082">
        <w:rPr>
          <w:color w:val="000000"/>
          <w:sz w:val="24"/>
          <w:szCs w:val="24"/>
          <w:lang w:eastAsia="bg-BG"/>
        </w:rPr>
        <w:t>35, ал.</w:t>
      </w:r>
      <w:r w:rsidRPr="00A11082">
        <w:rPr>
          <w:color w:val="000000"/>
          <w:sz w:val="24"/>
          <w:szCs w:val="24"/>
          <w:lang w:val="bg-BG" w:eastAsia="bg-BG"/>
        </w:rPr>
        <w:t xml:space="preserve"> 1</w:t>
      </w:r>
      <w:r w:rsidRPr="00A11082">
        <w:rPr>
          <w:color w:val="000000"/>
          <w:sz w:val="24"/>
          <w:szCs w:val="24"/>
          <w:lang w:eastAsia="bg-BG"/>
        </w:rPr>
        <w:t>, чл.</w:t>
      </w:r>
      <w:r w:rsidRPr="00A11082">
        <w:rPr>
          <w:color w:val="000000"/>
          <w:sz w:val="24"/>
          <w:szCs w:val="24"/>
          <w:lang w:val="bg-BG" w:eastAsia="bg-BG"/>
        </w:rPr>
        <w:t xml:space="preserve"> </w:t>
      </w:r>
      <w:r w:rsidRPr="00A11082">
        <w:rPr>
          <w:color w:val="000000"/>
          <w:sz w:val="24"/>
          <w:szCs w:val="24"/>
          <w:lang w:eastAsia="bg-BG"/>
        </w:rPr>
        <w:t>41, ал.</w:t>
      </w:r>
      <w:r w:rsidRPr="00A11082">
        <w:rPr>
          <w:color w:val="000000"/>
          <w:sz w:val="24"/>
          <w:szCs w:val="24"/>
          <w:lang w:val="bg-BG" w:eastAsia="bg-BG"/>
        </w:rPr>
        <w:t xml:space="preserve"> </w:t>
      </w:r>
      <w:r w:rsidRPr="00A11082">
        <w:rPr>
          <w:color w:val="000000"/>
          <w:sz w:val="24"/>
          <w:szCs w:val="24"/>
          <w:lang w:eastAsia="bg-BG"/>
        </w:rPr>
        <w:t>2 от ЗОС</w:t>
      </w:r>
      <w:r w:rsidRPr="00A11082">
        <w:rPr>
          <w:color w:val="000000"/>
          <w:sz w:val="24"/>
          <w:szCs w:val="24"/>
          <w:lang w:val="bg-BG" w:eastAsia="bg-BG"/>
        </w:rPr>
        <w:t>,</w:t>
      </w:r>
      <w:r w:rsidRPr="00A11082">
        <w:rPr>
          <w:sz w:val="24"/>
          <w:szCs w:val="24"/>
          <w:lang w:eastAsia="bg-BG"/>
        </w:rPr>
        <w:t xml:space="preserve"> </w:t>
      </w:r>
      <w:r w:rsidRPr="00A11082">
        <w:rPr>
          <w:color w:val="000000"/>
          <w:sz w:val="24"/>
          <w:szCs w:val="24"/>
          <w:lang w:eastAsia="bg-BG"/>
        </w:rPr>
        <w:t>чл.</w:t>
      </w:r>
      <w:r w:rsidRPr="00A11082">
        <w:rPr>
          <w:color w:val="000000"/>
          <w:sz w:val="24"/>
          <w:szCs w:val="24"/>
          <w:lang w:val="bg-BG" w:eastAsia="bg-BG"/>
        </w:rPr>
        <w:t xml:space="preserve"> 72</w:t>
      </w:r>
      <w:r w:rsidRPr="00A11082">
        <w:rPr>
          <w:color w:val="000000"/>
          <w:sz w:val="24"/>
          <w:szCs w:val="24"/>
          <w:lang w:eastAsia="bg-BG"/>
        </w:rPr>
        <w:t>, ал.</w:t>
      </w:r>
      <w:r w:rsidRPr="00A11082">
        <w:rPr>
          <w:color w:val="000000"/>
          <w:sz w:val="24"/>
          <w:szCs w:val="24"/>
          <w:lang w:val="bg-BG" w:eastAsia="bg-BG"/>
        </w:rPr>
        <w:t xml:space="preserve"> </w:t>
      </w:r>
      <w:r w:rsidRPr="00A11082">
        <w:rPr>
          <w:color w:val="000000"/>
          <w:sz w:val="24"/>
          <w:szCs w:val="24"/>
          <w:lang w:eastAsia="bg-BG"/>
        </w:rPr>
        <w:t>1</w:t>
      </w:r>
      <w:r w:rsidRPr="00A11082">
        <w:rPr>
          <w:color w:val="000000"/>
          <w:sz w:val="24"/>
          <w:szCs w:val="24"/>
          <w:lang w:val="bg-BG" w:eastAsia="bg-BG"/>
        </w:rPr>
        <w:t>, т. 1</w:t>
      </w:r>
      <w:r w:rsidRPr="00A11082">
        <w:rPr>
          <w:sz w:val="24"/>
          <w:szCs w:val="24"/>
          <w:lang w:val="bg-BG" w:eastAsia="bg-BG"/>
        </w:rPr>
        <w:t xml:space="preserve"> от Наредба № 6 за придобиване, управление и разпореждане с общинско имущество </w:t>
      </w:r>
      <w:r w:rsidRPr="00A11082">
        <w:rPr>
          <w:sz w:val="24"/>
          <w:szCs w:val="24"/>
          <w:lang w:eastAsia="bg-BG"/>
        </w:rPr>
        <w:t xml:space="preserve"> и чл. 21, ал. 1, т. 2 от ЗМСМА, във връзка с чл. 21, ал. 1, т. </w:t>
      </w:r>
      <w:r w:rsidRPr="00A11082">
        <w:rPr>
          <w:sz w:val="24"/>
          <w:szCs w:val="24"/>
          <w:lang w:val="bg-BG" w:eastAsia="bg-BG"/>
        </w:rPr>
        <w:t>8</w:t>
      </w:r>
      <w:r w:rsidRPr="00A11082">
        <w:rPr>
          <w:sz w:val="24"/>
          <w:szCs w:val="24"/>
          <w:lang w:eastAsia="bg-BG"/>
        </w:rPr>
        <w:t xml:space="preserve"> и т. 23 от ЗМСМА и чл. 5, ал. 1, т. </w:t>
      </w:r>
      <w:r w:rsidRPr="00A11082">
        <w:rPr>
          <w:sz w:val="24"/>
          <w:szCs w:val="24"/>
          <w:lang w:val="bg-BG" w:eastAsia="bg-BG"/>
        </w:rPr>
        <w:t>7</w:t>
      </w:r>
      <w:r w:rsidRPr="00A11082">
        <w:rPr>
          <w:sz w:val="24"/>
          <w:szCs w:val="24"/>
          <w:lang w:eastAsia="bg-BG"/>
        </w:rPr>
        <w:t xml:space="preserve"> и т. 22 и чл. 5, ал. 2 от ПОДОСНКВОА,</w:t>
      </w:r>
      <w:r w:rsidRPr="00A11082">
        <w:rPr>
          <w:sz w:val="24"/>
          <w:szCs w:val="24"/>
          <w:lang w:val="bg-BG" w:eastAsia="bg-BG"/>
        </w:rPr>
        <w:t xml:space="preserve"> </w:t>
      </w:r>
    </w:p>
    <w:p w:rsidR="00A11082" w:rsidRPr="00A11082" w:rsidRDefault="00A11082" w:rsidP="00A11082">
      <w:pPr>
        <w:widowControl/>
        <w:jc w:val="center"/>
        <w:rPr>
          <w:sz w:val="24"/>
          <w:szCs w:val="24"/>
          <w:lang w:eastAsia="bg-BG"/>
        </w:rPr>
      </w:pPr>
    </w:p>
    <w:p w:rsidR="00A11082" w:rsidRPr="00A11082" w:rsidRDefault="00A11082" w:rsidP="00A11082">
      <w:pPr>
        <w:widowControl/>
        <w:jc w:val="center"/>
        <w:rPr>
          <w:b/>
          <w:sz w:val="24"/>
          <w:szCs w:val="24"/>
          <w:lang w:val="bg-BG"/>
        </w:rPr>
      </w:pPr>
      <w:r w:rsidRPr="00A11082">
        <w:rPr>
          <w:b/>
          <w:sz w:val="24"/>
          <w:szCs w:val="24"/>
          <w:lang w:val="bg-BG"/>
        </w:rPr>
        <w:t>Р  Е  Ш  И :</w:t>
      </w:r>
    </w:p>
    <w:p w:rsidR="00A11082" w:rsidRPr="00A11082" w:rsidRDefault="00A11082" w:rsidP="00A11082">
      <w:pPr>
        <w:widowControl/>
        <w:jc w:val="center"/>
        <w:rPr>
          <w:b/>
          <w:sz w:val="24"/>
          <w:szCs w:val="24"/>
          <w:lang w:val="bg-BG"/>
        </w:rPr>
      </w:pPr>
    </w:p>
    <w:p w:rsidR="00A11082" w:rsidRPr="00A11082" w:rsidRDefault="00A11082" w:rsidP="00A11082">
      <w:pPr>
        <w:widowControl/>
        <w:ind w:firstLine="708"/>
        <w:jc w:val="both"/>
        <w:rPr>
          <w:bCs/>
          <w:sz w:val="24"/>
          <w:szCs w:val="24"/>
          <w:lang w:val="bg-BG"/>
        </w:rPr>
      </w:pPr>
      <w:r w:rsidRPr="00A11082">
        <w:rPr>
          <w:bCs/>
          <w:sz w:val="24"/>
          <w:szCs w:val="24"/>
          <w:lang w:val="bg-BG"/>
        </w:rPr>
        <w:t xml:space="preserve">1. Дава съгласието си да се продаде недвижим имот – частна общинска собственост, а именно застроен поземлен имот представляващ дворно място, с  кад. № 278, УПИ Х, в кв. 113, с площ 960 кв.м. по действащия РП на с. Търнава, община Бяла Слатина, област Враца, намиращ се на ул. ул. „Гоце Делчев“ № 1,  актуван с АЧОС № </w:t>
      </w:r>
      <w:r w:rsidRPr="00A11082">
        <w:rPr>
          <w:bCs/>
          <w:sz w:val="24"/>
          <w:szCs w:val="24"/>
        </w:rPr>
        <w:t>3214</w:t>
      </w:r>
      <w:r w:rsidRPr="00A11082">
        <w:rPr>
          <w:bCs/>
          <w:sz w:val="24"/>
          <w:szCs w:val="24"/>
          <w:lang w:val="bg-BG"/>
        </w:rPr>
        <w:t xml:space="preserve"> / </w:t>
      </w:r>
      <w:r w:rsidRPr="00A11082">
        <w:rPr>
          <w:bCs/>
          <w:sz w:val="24"/>
          <w:szCs w:val="24"/>
        </w:rPr>
        <w:t>21.03.2019</w:t>
      </w:r>
      <w:r w:rsidRPr="00A11082">
        <w:rPr>
          <w:bCs/>
          <w:sz w:val="24"/>
          <w:szCs w:val="24"/>
          <w:lang w:val="bg-BG"/>
        </w:rPr>
        <w:t xml:space="preserve"> г. и вписан в службата по вписванията. </w:t>
      </w:r>
    </w:p>
    <w:p w:rsidR="00A11082" w:rsidRPr="00A11082" w:rsidRDefault="00A11082" w:rsidP="00A11082">
      <w:pPr>
        <w:widowControl/>
        <w:ind w:firstLine="708"/>
        <w:jc w:val="both"/>
        <w:rPr>
          <w:bCs/>
          <w:sz w:val="24"/>
          <w:szCs w:val="24"/>
          <w:lang w:val="bg-BG"/>
        </w:rPr>
      </w:pPr>
      <w:r w:rsidRPr="00A11082">
        <w:rPr>
          <w:bCs/>
          <w:sz w:val="24"/>
          <w:szCs w:val="24"/>
          <w:lang w:val="bg-BG"/>
        </w:rPr>
        <w:t>2. Одобрява пазарната</w:t>
      </w:r>
      <w:r w:rsidRPr="00A11082">
        <w:rPr>
          <w:bCs/>
          <w:sz w:val="24"/>
          <w:szCs w:val="24"/>
        </w:rPr>
        <w:t xml:space="preserve"> </w:t>
      </w:r>
      <w:r w:rsidRPr="00A11082">
        <w:rPr>
          <w:bCs/>
          <w:sz w:val="24"/>
          <w:szCs w:val="24"/>
          <w:lang w:val="bg-BG"/>
        </w:rPr>
        <w:t>оценка за застроен поземлен имот с кад. № 278, УПИ Х, в кв. 113 по действащия РП на с. Търнава в размер на 4100</w:t>
      </w:r>
      <w:r w:rsidRPr="00A11082">
        <w:rPr>
          <w:bCs/>
          <w:sz w:val="24"/>
          <w:szCs w:val="24"/>
        </w:rPr>
        <w:t>,00</w:t>
      </w:r>
      <w:r w:rsidRPr="00A11082">
        <w:rPr>
          <w:bCs/>
          <w:sz w:val="24"/>
          <w:szCs w:val="24"/>
          <w:lang w:val="bg-BG"/>
        </w:rPr>
        <w:t xml:space="preserve"> лв. /четири хиляди и сто лева/ с включен  ДДС, изготвена от лицензиран оценител. Данъчната оценка на имота възлиза на 3178,60 лв. /три хиляди сто седемдесет и осем лева и шестдесет стотинки/, съгласно Удостоверение изх. № 5602026411 / 09.05.2019г. </w:t>
      </w:r>
    </w:p>
    <w:p w:rsidR="00A11082" w:rsidRPr="00A11082" w:rsidRDefault="00A11082" w:rsidP="00A11082">
      <w:pPr>
        <w:widowControl/>
        <w:ind w:firstLine="708"/>
        <w:jc w:val="both"/>
        <w:rPr>
          <w:sz w:val="24"/>
          <w:szCs w:val="24"/>
          <w:lang w:val="bg-BG"/>
        </w:rPr>
      </w:pPr>
      <w:r w:rsidRPr="00A11082">
        <w:rPr>
          <w:sz w:val="24"/>
          <w:szCs w:val="24"/>
          <w:lang w:val="bg-BG" w:eastAsia="bg-BG"/>
        </w:rPr>
        <w:t>- р</w:t>
      </w:r>
      <w:r w:rsidRPr="00A11082">
        <w:rPr>
          <w:sz w:val="24"/>
          <w:szCs w:val="24"/>
          <w:lang w:val="bg-BG"/>
        </w:rPr>
        <w:t>азмерът на дължимия от участниците депозит възлиза на 10 % от стойността на имота, изчислен по начална цена</w:t>
      </w:r>
      <w:r w:rsidRPr="00A11082">
        <w:rPr>
          <w:sz w:val="24"/>
          <w:szCs w:val="24"/>
          <w:lang w:val="ru-RU"/>
        </w:rPr>
        <w:t xml:space="preserve"> </w:t>
      </w:r>
      <w:r w:rsidRPr="00A11082">
        <w:rPr>
          <w:sz w:val="24"/>
          <w:szCs w:val="24"/>
          <w:lang w:val="bg-BG"/>
        </w:rPr>
        <w:t xml:space="preserve">и е в размер на </w:t>
      </w:r>
      <w:r w:rsidRPr="00A11082">
        <w:rPr>
          <w:position w:val="2"/>
          <w:sz w:val="24"/>
          <w:szCs w:val="24"/>
          <w:lang w:val="bg-BG"/>
        </w:rPr>
        <w:t>4</w:t>
      </w:r>
      <w:r w:rsidRPr="00A11082">
        <w:rPr>
          <w:position w:val="2"/>
          <w:sz w:val="24"/>
          <w:szCs w:val="24"/>
        </w:rPr>
        <w:t>10</w:t>
      </w:r>
      <w:r w:rsidRPr="00A11082">
        <w:rPr>
          <w:position w:val="2"/>
          <w:sz w:val="24"/>
          <w:szCs w:val="24"/>
          <w:lang w:val="bg-BG"/>
        </w:rPr>
        <w:t xml:space="preserve">,00 лв. </w:t>
      </w:r>
      <w:r w:rsidRPr="00A11082">
        <w:rPr>
          <w:sz w:val="24"/>
          <w:szCs w:val="24"/>
          <w:lang w:val="bg-BG"/>
        </w:rPr>
        <w:t>с включен ДДС.</w:t>
      </w:r>
    </w:p>
    <w:p w:rsidR="00A11082" w:rsidRPr="00A11082" w:rsidRDefault="00A11082" w:rsidP="00A11082">
      <w:pPr>
        <w:widowControl/>
        <w:ind w:firstLine="708"/>
        <w:jc w:val="both"/>
        <w:rPr>
          <w:sz w:val="24"/>
          <w:szCs w:val="24"/>
          <w:lang w:val="bg-BG" w:eastAsia="bg-BG"/>
        </w:rPr>
      </w:pPr>
      <w:r w:rsidRPr="00A11082">
        <w:rPr>
          <w:sz w:val="24"/>
          <w:szCs w:val="24"/>
          <w:lang w:val="bg-BG" w:eastAsia="bg-BG"/>
        </w:rPr>
        <w:t>- при явното наддаване в процедурата на търга, стъпката за наддаване се определя на 1 % от началната тръжна цена и възлиза на 4</w:t>
      </w:r>
      <w:r w:rsidRPr="00A11082">
        <w:rPr>
          <w:sz w:val="24"/>
          <w:szCs w:val="24"/>
          <w:lang w:eastAsia="bg-BG"/>
        </w:rPr>
        <w:t>1,00</w:t>
      </w:r>
      <w:r w:rsidRPr="00A11082">
        <w:rPr>
          <w:sz w:val="24"/>
          <w:szCs w:val="24"/>
          <w:lang w:val="bg-BG" w:eastAsia="bg-BG"/>
        </w:rPr>
        <w:t xml:space="preserve"> лв. с включен ДДС.</w:t>
      </w:r>
    </w:p>
    <w:p w:rsidR="00A11082" w:rsidRPr="00A11082" w:rsidRDefault="00A11082" w:rsidP="00A11082">
      <w:pPr>
        <w:widowControl/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A11082">
        <w:rPr>
          <w:sz w:val="24"/>
          <w:szCs w:val="24"/>
          <w:lang w:val="bg-BG"/>
        </w:rPr>
        <w:t>3. Възлага на Кмета на Община Бяла Слатина</w:t>
      </w:r>
      <w:r w:rsidRPr="00A11082">
        <w:rPr>
          <w:sz w:val="24"/>
          <w:szCs w:val="24"/>
        </w:rPr>
        <w:t xml:space="preserve"> </w:t>
      </w:r>
      <w:r w:rsidRPr="00A11082">
        <w:rPr>
          <w:sz w:val="24"/>
          <w:szCs w:val="24"/>
          <w:lang w:val="bg-BG"/>
        </w:rPr>
        <w:t>провеждането на публично оповестен търг с явно наддаване за продажба на подробно описания по - горе недвижим имот по реда на Наредба № 6 на Общински съвет Бяла Слатина</w:t>
      </w:r>
      <w:r w:rsidRPr="00A11082">
        <w:rPr>
          <w:sz w:val="24"/>
          <w:szCs w:val="24"/>
          <w:lang w:val="bg-BG" w:eastAsia="bg-BG"/>
        </w:rPr>
        <w:t xml:space="preserve"> за придобиване, управление и разпореждане с общинско имущество</w:t>
      </w:r>
      <w:r w:rsidRPr="00A11082">
        <w:rPr>
          <w:sz w:val="24"/>
          <w:szCs w:val="24"/>
          <w:lang w:val="bg-BG"/>
        </w:rPr>
        <w:t>.</w:t>
      </w:r>
    </w:p>
    <w:p w:rsidR="00A11082" w:rsidRPr="00A11082" w:rsidRDefault="00A11082" w:rsidP="00A11082">
      <w:pPr>
        <w:widowControl/>
        <w:ind w:firstLine="708"/>
        <w:jc w:val="both"/>
        <w:rPr>
          <w:sz w:val="24"/>
          <w:szCs w:val="24"/>
          <w:lang w:val="bg-BG" w:eastAsia="bg-BG"/>
        </w:rPr>
      </w:pPr>
      <w:r w:rsidRPr="00A11082">
        <w:rPr>
          <w:sz w:val="24"/>
          <w:szCs w:val="24"/>
          <w:lang w:val="bg-BG"/>
        </w:rPr>
        <w:t>4. На основание чл. 73, ал. 1 от Наредба № 6 на Общински съвет Бяла Слатина, х</w:t>
      </w:r>
      <w:r w:rsidRPr="00A11082">
        <w:rPr>
          <w:bCs/>
          <w:sz w:val="24"/>
          <w:szCs w:val="24"/>
          <w:lang w:val="bg-BG"/>
        </w:rPr>
        <w:t xml:space="preserve">онорарът на лицензирания оценител за изготвената експертна </w:t>
      </w:r>
      <w:r w:rsidRPr="00A11082">
        <w:rPr>
          <w:sz w:val="24"/>
          <w:szCs w:val="24"/>
          <w:lang w:val="bg-BG" w:eastAsia="bg-BG"/>
        </w:rPr>
        <w:t>оценка, който е в размер на 96.00 (деветдесет и шест лева) с включен  ДДС да бъде за сметка на купувача.</w:t>
      </w:r>
    </w:p>
    <w:p w:rsidR="00A11082" w:rsidRPr="00A11082" w:rsidRDefault="00A11082" w:rsidP="00A11082">
      <w:pPr>
        <w:widowControl/>
        <w:ind w:firstLine="708"/>
        <w:jc w:val="both"/>
        <w:rPr>
          <w:sz w:val="24"/>
          <w:szCs w:val="24"/>
          <w:lang w:val="bg-BG"/>
        </w:rPr>
      </w:pPr>
      <w:r w:rsidRPr="00A11082">
        <w:rPr>
          <w:sz w:val="24"/>
          <w:szCs w:val="24"/>
          <w:lang w:val="bg-BG"/>
        </w:rPr>
        <w:t>5. Възлага на Кмета на Община Бяла Слатина последващите съгласно закона действия.</w:t>
      </w:r>
    </w:p>
    <w:p w:rsidR="00D2229F" w:rsidRPr="00D2229F" w:rsidRDefault="00D2229F" w:rsidP="00D2229F">
      <w:pPr>
        <w:ind w:firstLine="357"/>
        <w:jc w:val="both"/>
        <w:rPr>
          <w:b/>
          <w:caps/>
          <w:sz w:val="24"/>
          <w:szCs w:val="24"/>
          <w:lang w:val="bg-BG" w:eastAsia="bg-BG"/>
        </w:rPr>
      </w:pPr>
    </w:p>
    <w:p w:rsidR="00EE57BF" w:rsidRPr="00171C8D" w:rsidRDefault="00EE57BF" w:rsidP="007F00FC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E04EFB" w:rsidRPr="00E50B60" w:rsidRDefault="00E04EFB" w:rsidP="00E04EF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Поименно г</w:t>
      </w:r>
      <w:r w:rsidRPr="00E50B60">
        <w:rPr>
          <w:sz w:val="24"/>
          <w:lang w:val="bg-BG"/>
        </w:rPr>
        <w:t>ласува</w:t>
      </w:r>
      <w:r>
        <w:rPr>
          <w:sz w:val="24"/>
          <w:lang w:val="bg-BG"/>
        </w:rPr>
        <w:t>н</w:t>
      </w:r>
      <w:r w:rsidRPr="00E50B60">
        <w:rPr>
          <w:sz w:val="24"/>
          <w:lang w:val="bg-BG"/>
        </w:rPr>
        <w:t>е</w:t>
      </w:r>
      <w:r>
        <w:rPr>
          <w:sz w:val="24"/>
          <w:szCs w:val="24"/>
          <w:lang w:val="bg-BG"/>
        </w:rPr>
        <w:t>:</w:t>
      </w:r>
    </w:p>
    <w:p w:rsidR="007F00FC" w:rsidRPr="001E1343" w:rsidRDefault="007F00FC" w:rsidP="007F00FC">
      <w:pPr>
        <w:widowControl/>
        <w:jc w:val="both"/>
        <w:rPr>
          <w:sz w:val="24"/>
          <w:szCs w:val="24"/>
          <w:lang w:val="bg-BG" w:eastAsia="bg-BG"/>
        </w:rPr>
      </w:pPr>
      <w:r w:rsidRPr="001E1343">
        <w:rPr>
          <w:sz w:val="24"/>
          <w:szCs w:val="24"/>
          <w:lang w:val="bg-BG" w:eastAsia="bg-BG"/>
        </w:rPr>
        <w:t xml:space="preserve">Кворум: </w:t>
      </w:r>
      <w:r w:rsidR="001E1343" w:rsidRPr="001E1343">
        <w:rPr>
          <w:sz w:val="24"/>
          <w:szCs w:val="24"/>
          <w:lang w:val="bg-BG" w:eastAsia="bg-BG"/>
        </w:rPr>
        <w:t>19</w:t>
      </w:r>
    </w:p>
    <w:p w:rsidR="001E1343" w:rsidRDefault="007F00FC" w:rsidP="007F00FC">
      <w:pPr>
        <w:widowControl/>
        <w:jc w:val="both"/>
        <w:rPr>
          <w:sz w:val="24"/>
          <w:szCs w:val="24"/>
          <w:lang w:val="bg-BG" w:eastAsia="bg-BG"/>
        </w:rPr>
      </w:pPr>
      <w:r w:rsidRPr="001E1343">
        <w:rPr>
          <w:sz w:val="24"/>
          <w:szCs w:val="24"/>
          <w:lang w:val="bg-BG" w:eastAsia="bg-BG"/>
        </w:rPr>
        <w:t xml:space="preserve">Резултат: </w:t>
      </w:r>
      <w:r w:rsidR="001E1343" w:rsidRPr="001E1343">
        <w:rPr>
          <w:sz w:val="24"/>
          <w:szCs w:val="24"/>
          <w:lang w:val="bg-BG" w:eastAsia="bg-BG"/>
        </w:rPr>
        <w:t>18</w:t>
      </w:r>
      <w:r w:rsidRPr="001E1343">
        <w:rPr>
          <w:sz w:val="24"/>
          <w:szCs w:val="24"/>
          <w:lang w:val="bg-BG" w:eastAsia="bg-BG"/>
        </w:rPr>
        <w:t xml:space="preserve"> гласа “ЗА”</w:t>
      </w:r>
    </w:p>
    <w:p w:rsidR="007F00FC" w:rsidRPr="00171C8D" w:rsidRDefault="001E1343" w:rsidP="007F00FC">
      <w:pPr>
        <w:widowControl/>
        <w:jc w:val="both"/>
        <w:rPr>
          <w:cap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ЗАБЕЛЕЖКА: Цветелина Късльовска не гласува – подала заявление за конфликт на интереси</w:t>
      </w:r>
      <w:r w:rsidR="007F00FC" w:rsidRPr="00F334E2">
        <w:rPr>
          <w:sz w:val="24"/>
          <w:szCs w:val="24"/>
          <w:lang w:val="bg-BG" w:eastAsia="bg-BG"/>
        </w:rPr>
        <w:t xml:space="preserve"> </w:t>
      </w:r>
    </w:p>
    <w:p w:rsidR="007F00FC" w:rsidRPr="00171C8D" w:rsidRDefault="007F00FC" w:rsidP="007F00FC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7F00FC" w:rsidRPr="000A0AD8" w:rsidRDefault="007F00FC" w:rsidP="007F00FC">
      <w:pPr>
        <w:jc w:val="center"/>
        <w:rPr>
          <w:b/>
          <w:sz w:val="24"/>
          <w:szCs w:val="24"/>
        </w:rPr>
      </w:pPr>
      <w:r w:rsidRPr="00171C8D">
        <w:rPr>
          <w:b/>
          <w:caps/>
          <w:sz w:val="24"/>
          <w:szCs w:val="24"/>
          <w:lang w:val="bg-BG"/>
        </w:rPr>
        <w:t>Решение</w:t>
      </w:r>
      <w:r w:rsidRPr="00171C8D">
        <w:rPr>
          <w:b/>
          <w:sz w:val="24"/>
          <w:szCs w:val="24"/>
          <w:lang w:val="bg-BG"/>
        </w:rPr>
        <w:t xml:space="preserve">   № </w:t>
      </w:r>
      <w:r w:rsidR="00C969AD">
        <w:rPr>
          <w:b/>
          <w:sz w:val="24"/>
          <w:szCs w:val="24"/>
          <w:lang w:val="bg-BG"/>
        </w:rPr>
        <w:t>8</w:t>
      </w:r>
      <w:r w:rsidR="00A11082">
        <w:rPr>
          <w:b/>
          <w:sz w:val="24"/>
          <w:szCs w:val="24"/>
          <w:lang w:val="bg-BG"/>
        </w:rPr>
        <w:t>89</w:t>
      </w:r>
    </w:p>
    <w:p w:rsidR="007F00FC" w:rsidRDefault="007F00FC" w:rsidP="007F00FC">
      <w:pPr>
        <w:jc w:val="center"/>
        <w:rPr>
          <w:b/>
          <w:sz w:val="24"/>
          <w:szCs w:val="24"/>
          <w:lang w:val="bg-BG"/>
        </w:rPr>
      </w:pPr>
    </w:p>
    <w:p w:rsidR="00A11082" w:rsidRPr="00A11082" w:rsidRDefault="00A11082" w:rsidP="00A11082">
      <w:pPr>
        <w:keepNext/>
        <w:widowControl/>
        <w:jc w:val="both"/>
        <w:outlineLvl w:val="1"/>
        <w:rPr>
          <w:rFonts w:eastAsia="Calibri"/>
          <w:sz w:val="24"/>
          <w:szCs w:val="24"/>
          <w:lang w:val="bg-BG"/>
        </w:rPr>
      </w:pPr>
      <w:r w:rsidRPr="00A11082">
        <w:rPr>
          <w:b/>
          <w:sz w:val="24"/>
          <w:szCs w:val="24"/>
          <w:lang w:val="bg-BG" w:eastAsia="bg-BG"/>
        </w:rPr>
        <w:t xml:space="preserve">ОТНОСНО: </w:t>
      </w:r>
      <w:r w:rsidRPr="00A11082">
        <w:rPr>
          <w:sz w:val="24"/>
          <w:szCs w:val="24"/>
          <w:lang w:eastAsia="bg-BG"/>
        </w:rPr>
        <w:t xml:space="preserve">Предоставяне на временен безлихвен заем от бюджета на община Бяла Слатина на Народно читалище </w:t>
      </w:r>
      <w:r w:rsidRPr="00A11082">
        <w:rPr>
          <w:sz w:val="24"/>
          <w:szCs w:val="24"/>
          <w:lang w:val="bg-BG" w:eastAsia="bg-BG"/>
        </w:rPr>
        <w:t>„</w:t>
      </w:r>
      <w:r w:rsidRPr="00A11082">
        <w:rPr>
          <w:sz w:val="24"/>
          <w:szCs w:val="24"/>
          <w:lang w:eastAsia="bg-BG"/>
        </w:rPr>
        <w:t>Напредък 1898</w:t>
      </w:r>
      <w:r w:rsidRPr="00A11082">
        <w:rPr>
          <w:sz w:val="24"/>
          <w:szCs w:val="24"/>
          <w:lang w:val="bg-BG" w:eastAsia="bg-BG"/>
        </w:rPr>
        <w:t>“</w:t>
      </w:r>
      <w:r w:rsidRPr="00A11082">
        <w:rPr>
          <w:sz w:val="24"/>
          <w:szCs w:val="24"/>
          <w:lang w:eastAsia="bg-BG"/>
        </w:rPr>
        <w:t xml:space="preserve"> - с. Търнава за разплащане на договорите с изпълнителите по проект „Подобряване на културната инфраструктура в  НЧ </w:t>
      </w:r>
      <w:r w:rsidRPr="00A11082">
        <w:rPr>
          <w:sz w:val="24"/>
          <w:szCs w:val="24"/>
          <w:lang w:val="bg-BG" w:eastAsia="bg-BG"/>
        </w:rPr>
        <w:t>„</w:t>
      </w:r>
      <w:r w:rsidRPr="00A11082">
        <w:rPr>
          <w:sz w:val="24"/>
          <w:szCs w:val="24"/>
          <w:lang w:eastAsia="bg-BG"/>
        </w:rPr>
        <w:t>Напредък 1898</w:t>
      </w:r>
      <w:r w:rsidRPr="00A11082">
        <w:rPr>
          <w:sz w:val="24"/>
          <w:szCs w:val="24"/>
          <w:lang w:val="bg-BG" w:eastAsia="bg-BG"/>
        </w:rPr>
        <w:t>“</w:t>
      </w:r>
      <w:r w:rsidRPr="00A11082">
        <w:rPr>
          <w:sz w:val="24"/>
          <w:szCs w:val="24"/>
          <w:lang w:eastAsia="bg-BG"/>
        </w:rPr>
        <w:t xml:space="preserve"> - с. Търнава, община Бяла Слатина, област Враца“</w:t>
      </w:r>
    </w:p>
    <w:p w:rsidR="00A11082" w:rsidRPr="00A11082" w:rsidRDefault="00A11082" w:rsidP="00A11082">
      <w:pPr>
        <w:widowControl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A11082" w:rsidRPr="00A11082" w:rsidRDefault="00A11082" w:rsidP="00A11082">
      <w:pPr>
        <w:widowControl/>
        <w:ind w:firstLine="567"/>
        <w:jc w:val="both"/>
        <w:rPr>
          <w:sz w:val="24"/>
          <w:szCs w:val="24"/>
          <w:lang w:val="bg-BG"/>
        </w:rPr>
      </w:pPr>
      <w:r w:rsidRPr="00A11082">
        <w:rPr>
          <w:b/>
          <w:sz w:val="24"/>
          <w:szCs w:val="24"/>
          <w:u w:val="single"/>
          <w:lang w:val="bg-BG"/>
        </w:rPr>
        <w:t>Мотиви:</w:t>
      </w:r>
      <w:r w:rsidRPr="00A11082">
        <w:rPr>
          <w:sz w:val="24"/>
          <w:szCs w:val="24"/>
          <w:lang w:eastAsia="bg-BG"/>
        </w:rPr>
        <w:t xml:space="preserve"> </w:t>
      </w:r>
      <w:r w:rsidRPr="00A11082">
        <w:rPr>
          <w:sz w:val="24"/>
          <w:szCs w:val="24"/>
          <w:lang w:val="bg-BG"/>
        </w:rPr>
        <w:t>Народно читалище „Напредък 1898“ - с. Търнава има сключен договор с Държавен фонд „Земеделие” за изпълнение на проект „Подобряване на културната инфраструктура в  НЧ „Напредък 1898“ - с. Търнава, община Бяла Слатина, област Враца“, финансиран от Програмата за развитие на селските райони 2014-2020 г.</w:t>
      </w:r>
    </w:p>
    <w:p w:rsidR="00A11082" w:rsidRPr="00A11082" w:rsidRDefault="00A11082" w:rsidP="00A11082">
      <w:pPr>
        <w:widowControl/>
        <w:ind w:firstLine="567"/>
        <w:jc w:val="both"/>
        <w:rPr>
          <w:sz w:val="24"/>
          <w:szCs w:val="24"/>
          <w:lang w:val="bg-BG"/>
        </w:rPr>
      </w:pPr>
      <w:r w:rsidRPr="00A11082">
        <w:rPr>
          <w:sz w:val="24"/>
          <w:szCs w:val="24"/>
          <w:lang w:val="bg-BG"/>
        </w:rPr>
        <w:lastRenderedPageBreak/>
        <w:t>При спазване на изискванията на Наредба № 12</w:t>
      </w:r>
      <w:r w:rsidRPr="00A11082">
        <w:rPr>
          <w:rFonts w:ascii="Verdana" w:hAnsi="Verdana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A11082">
        <w:rPr>
          <w:bCs/>
          <w:color w:val="000000"/>
          <w:sz w:val="24"/>
          <w:szCs w:val="24"/>
          <w:lang w:val="bg-BG" w:eastAsia="bg-BG"/>
        </w:rPr>
        <w:t>от 25 юли 2016 г.,</w:t>
      </w:r>
      <w:r w:rsidRPr="00A11082">
        <w:rPr>
          <w:sz w:val="24"/>
          <w:szCs w:val="24"/>
          <w:lang w:val="bg-BG"/>
        </w:rPr>
        <w:t xml:space="preserve">  на Министерството на земеделието и храните за условията и реда за предоставяне на безвъзмездна финансова помощ по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A11082">
        <w:rPr>
          <w:sz w:val="24"/>
          <w:szCs w:val="24"/>
        </w:rPr>
        <w:t>,</w:t>
      </w:r>
      <w:r w:rsidRPr="00A11082">
        <w:rPr>
          <w:sz w:val="24"/>
          <w:szCs w:val="24"/>
          <w:lang w:val="bg-BG"/>
        </w:rPr>
        <w:t xml:space="preserve"> бяха избрани изпълнители чрез процедура за възлагане на обществена поръчка за изпълнение на инвестиционния проект в съответствие на Закона за обществените поръчки и свързаните с него подзаконови нормативни актове и се сключиха следните договори: договор за изпълнение на строително – монтажни работи за реализиране на инфраструктурния проект, договор за строителен надзор,</w:t>
      </w:r>
      <w:r w:rsidRPr="00A11082">
        <w:rPr>
          <w:sz w:val="24"/>
          <w:szCs w:val="24"/>
        </w:rPr>
        <w:t xml:space="preserve"> </w:t>
      </w:r>
      <w:r w:rsidRPr="00A11082">
        <w:rPr>
          <w:sz w:val="24"/>
          <w:szCs w:val="24"/>
          <w:lang w:val="bg-BG"/>
        </w:rPr>
        <w:t>договор за авторски надзор и договор за предоставяне на консултантски услуги за управлението на проекта</w:t>
      </w:r>
      <w:r w:rsidRPr="00A11082">
        <w:rPr>
          <w:sz w:val="24"/>
          <w:szCs w:val="24"/>
        </w:rPr>
        <w:t>.</w:t>
      </w:r>
      <w:r w:rsidRPr="00A11082">
        <w:rPr>
          <w:sz w:val="24"/>
          <w:szCs w:val="24"/>
          <w:lang w:val="bg-BG"/>
        </w:rPr>
        <w:t xml:space="preserve"> </w:t>
      </w:r>
    </w:p>
    <w:p w:rsidR="00A11082" w:rsidRPr="00A11082" w:rsidRDefault="00A11082" w:rsidP="00A11082">
      <w:pPr>
        <w:widowControl/>
        <w:ind w:firstLine="567"/>
        <w:jc w:val="both"/>
        <w:rPr>
          <w:sz w:val="24"/>
          <w:szCs w:val="24"/>
          <w:lang w:val="bg-BG"/>
        </w:rPr>
      </w:pPr>
      <w:r w:rsidRPr="00A11082">
        <w:rPr>
          <w:sz w:val="24"/>
          <w:szCs w:val="24"/>
          <w:lang w:val="bg-BG"/>
        </w:rPr>
        <w:t>В хода на изпълнение на проекта</w:t>
      </w:r>
      <w:r w:rsidRPr="00A11082">
        <w:rPr>
          <w:sz w:val="24"/>
          <w:szCs w:val="24"/>
        </w:rPr>
        <w:t xml:space="preserve"> </w:t>
      </w:r>
      <w:r w:rsidRPr="00A11082">
        <w:rPr>
          <w:sz w:val="24"/>
          <w:szCs w:val="24"/>
          <w:lang w:val="bg-BG"/>
        </w:rPr>
        <w:t>на 0</w:t>
      </w:r>
      <w:r w:rsidRPr="00A11082">
        <w:rPr>
          <w:sz w:val="24"/>
          <w:szCs w:val="24"/>
        </w:rPr>
        <w:t>3</w:t>
      </w:r>
      <w:r w:rsidRPr="00A11082">
        <w:rPr>
          <w:sz w:val="24"/>
          <w:szCs w:val="24"/>
          <w:lang w:val="bg-BG"/>
        </w:rPr>
        <w:t>.</w:t>
      </w:r>
      <w:r w:rsidRPr="00A11082">
        <w:rPr>
          <w:sz w:val="24"/>
          <w:szCs w:val="24"/>
        </w:rPr>
        <w:t>04</w:t>
      </w:r>
      <w:r w:rsidRPr="00A11082">
        <w:rPr>
          <w:sz w:val="24"/>
          <w:szCs w:val="24"/>
          <w:lang w:val="bg-BG"/>
        </w:rPr>
        <w:t>.201</w:t>
      </w:r>
      <w:r w:rsidRPr="00A11082">
        <w:rPr>
          <w:sz w:val="24"/>
          <w:szCs w:val="24"/>
        </w:rPr>
        <w:t>9</w:t>
      </w:r>
      <w:r w:rsidRPr="00A11082">
        <w:rPr>
          <w:sz w:val="24"/>
          <w:szCs w:val="24"/>
          <w:lang w:val="bg-BG"/>
        </w:rPr>
        <w:t xml:space="preserve"> г. бе депозирана заявка за авансово плащане в размер на </w:t>
      </w:r>
      <w:r w:rsidRPr="00A11082">
        <w:rPr>
          <w:b/>
          <w:sz w:val="24"/>
          <w:szCs w:val="24"/>
        </w:rPr>
        <w:t>191 515.33</w:t>
      </w:r>
      <w:r w:rsidRPr="00A11082">
        <w:rPr>
          <w:sz w:val="24"/>
          <w:szCs w:val="24"/>
          <w:lang w:val="bg-BG"/>
        </w:rPr>
        <w:t xml:space="preserve"> лв. в  ДФ „Земеделие“ – Разплащателна агенция, гр. Плевен, която беше одобрена и през месец май по сметката на </w:t>
      </w:r>
      <w:r w:rsidRPr="00A11082">
        <w:rPr>
          <w:sz w:val="24"/>
          <w:szCs w:val="24"/>
          <w:lang w:val="bg-BG" w:eastAsia="bg-BG"/>
        </w:rPr>
        <w:t xml:space="preserve">читалището </w:t>
      </w:r>
      <w:r w:rsidRPr="00A11082">
        <w:rPr>
          <w:sz w:val="24"/>
          <w:szCs w:val="24"/>
          <w:lang w:val="bg-BG"/>
        </w:rPr>
        <w:t>постъпи горецитираната сума, представляваща авансово плащане в размер на 50%</w:t>
      </w:r>
      <w:r w:rsidRPr="00A11082">
        <w:rPr>
          <w:sz w:val="24"/>
          <w:szCs w:val="24"/>
          <w:lang w:val="bg-BG" w:eastAsia="bg-BG"/>
        </w:rPr>
        <w:t xml:space="preserve"> от одобрената финансова помощ</w:t>
      </w:r>
      <w:r w:rsidRPr="00A11082">
        <w:rPr>
          <w:sz w:val="24"/>
          <w:szCs w:val="24"/>
          <w:lang w:val="bg-BG"/>
        </w:rPr>
        <w:t xml:space="preserve"> по Договор № 06/07/2/0/00905 от 02.11.2017 г. </w:t>
      </w:r>
    </w:p>
    <w:p w:rsidR="00A11082" w:rsidRPr="00A11082" w:rsidRDefault="00A11082" w:rsidP="00A11082">
      <w:pPr>
        <w:widowControl/>
        <w:ind w:firstLine="567"/>
        <w:jc w:val="both"/>
        <w:rPr>
          <w:sz w:val="24"/>
          <w:szCs w:val="24"/>
          <w:lang w:val="bg-BG"/>
        </w:rPr>
      </w:pPr>
      <w:r w:rsidRPr="00A11082">
        <w:rPr>
          <w:sz w:val="24"/>
          <w:szCs w:val="24"/>
          <w:lang w:val="bg-BG"/>
        </w:rPr>
        <w:t xml:space="preserve">С постъпилата сума от ДФ „Земеделие“ ще се разплатят авансовите плащания към изпълнителите в размер на 50%. Поради факта, че на външните изпълнители за проектиране и консултантски услуги за изготвяне на заявление за кандидатстване трябва да се изплати цялата сума по сключените договори, а преведената сума от ДФ Земеделие не е достатъчна за покриване на плащанията по сключените договори, следва да бъде одобрен временен безлихвен заем от бюджета на Община Бяла Слатина в размер </w:t>
      </w:r>
      <w:r w:rsidRPr="00A11082">
        <w:rPr>
          <w:b/>
          <w:sz w:val="24"/>
          <w:szCs w:val="24"/>
          <w:lang w:val="bg-BG"/>
        </w:rPr>
        <w:t xml:space="preserve">10 465,21 лв. </w:t>
      </w:r>
      <w:r w:rsidRPr="00A11082">
        <w:rPr>
          <w:sz w:val="24"/>
          <w:szCs w:val="24"/>
          <w:lang w:val="bg-BG"/>
        </w:rPr>
        <w:t>за разплащане на договорите с изпълнителите за проектиране и консултантски услуги за изготвяне на заявление за кандидатстване. Този заем ще бъде възстановен на Община Бяла Слатина след постъпване на окончателно плащане от ДФ „Земеделие“ към НЧ „Напредък 1898“ - с. Търнава, което ще се осъществи до края на настоящата бюджетна година.</w:t>
      </w:r>
    </w:p>
    <w:p w:rsidR="00A11082" w:rsidRPr="00A11082" w:rsidRDefault="00A11082" w:rsidP="00A11082">
      <w:pPr>
        <w:widowControl/>
        <w:ind w:firstLine="720"/>
        <w:jc w:val="both"/>
        <w:rPr>
          <w:sz w:val="24"/>
          <w:szCs w:val="24"/>
          <w:lang w:val="ru-RU"/>
        </w:rPr>
      </w:pPr>
    </w:p>
    <w:p w:rsidR="00A11082" w:rsidRPr="00A11082" w:rsidRDefault="00A11082" w:rsidP="00A11082">
      <w:pPr>
        <w:widowControl/>
        <w:jc w:val="center"/>
        <w:rPr>
          <w:sz w:val="24"/>
          <w:szCs w:val="24"/>
          <w:lang w:val="bg-BG" w:eastAsia="bg-BG"/>
        </w:rPr>
      </w:pPr>
      <w:r w:rsidRPr="00A11082">
        <w:rPr>
          <w:b/>
          <w:sz w:val="24"/>
          <w:szCs w:val="24"/>
          <w:lang w:val="bg-BG" w:eastAsia="bg-BG"/>
        </w:rPr>
        <w:t>ОБЩИНСКИ СЪВЕТ БЯЛА СЛАТИНА</w:t>
      </w:r>
    </w:p>
    <w:p w:rsidR="00A11082" w:rsidRPr="00A11082" w:rsidRDefault="00A11082" w:rsidP="00A11082">
      <w:pPr>
        <w:widowControl/>
        <w:jc w:val="both"/>
        <w:rPr>
          <w:sz w:val="24"/>
          <w:szCs w:val="24"/>
          <w:lang w:val="bg-BG" w:eastAsia="bg-BG"/>
        </w:rPr>
      </w:pPr>
      <w:r w:rsidRPr="00A11082">
        <w:rPr>
          <w:sz w:val="24"/>
          <w:szCs w:val="24"/>
          <w:lang w:val="ru-RU" w:eastAsia="bg-BG"/>
        </w:rPr>
        <w:t xml:space="preserve"> </w:t>
      </w:r>
    </w:p>
    <w:p w:rsidR="00A11082" w:rsidRPr="00A11082" w:rsidRDefault="00A11082" w:rsidP="00A11082">
      <w:pPr>
        <w:widowControl/>
        <w:jc w:val="center"/>
        <w:rPr>
          <w:sz w:val="24"/>
          <w:szCs w:val="24"/>
          <w:lang w:eastAsia="bg-BG"/>
        </w:rPr>
      </w:pPr>
      <w:r w:rsidRPr="00A11082">
        <w:rPr>
          <w:sz w:val="24"/>
          <w:szCs w:val="24"/>
          <w:lang w:eastAsia="bg-BG"/>
        </w:rPr>
        <w:t xml:space="preserve">На основание чл. 104, ал. 1, т. 5 от Закона за публичните финанси, Докладна от Кмета на общината с изх. № </w:t>
      </w:r>
      <w:r w:rsidRPr="00A11082">
        <w:rPr>
          <w:sz w:val="24"/>
          <w:szCs w:val="24"/>
          <w:lang w:val="bg-BG" w:eastAsia="bg-BG"/>
        </w:rPr>
        <w:t>6101</w:t>
      </w:r>
      <w:r w:rsidRPr="00A11082">
        <w:rPr>
          <w:sz w:val="24"/>
          <w:szCs w:val="24"/>
          <w:lang w:eastAsia="bg-BG"/>
        </w:rPr>
        <w:t>-</w:t>
      </w:r>
      <w:r w:rsidRPr="00A11082">
        <w:rPr>
          <w:sz w:val="24"/>
          <w:szCs w:val="24"/>
          <w:lang w:val="bg-BG" w:eastAsia="bg-BG"/>
        </w:rPr>
        <w:t>63</w:t>
      </w:r>
      <w:r w:rsidRPr="00A11082">
        <w:rPr>
          <w:sz w:val="24"/>
          <w:szCs w:val="24"/>
          <w:lang w:eastAsia="bg-BG"/>
        </w:rPr>
        <w:t xml:space="preserve"> / </w:t>
      </w:r>
      <w:r w:rsidRPr="00A11082">
        <w:rPr>
          <w:sz w:val="24"/>
          <w:szCs w:val="24"/>
          <w:lang w:val="bg-BG" w:eastAsia="bg-BG"/>
        </w:rPr>
        <w:t>22</w:t>
      </w:r>
      <w:r w:rsidRPr="00A11082">
        <w:rPr>
          <w:sz w:val="24"/>
          <w:szCs w:val="24"/>
          <w:lang w:eastAsia="bg-BG"/>
        </w:rPr>
        <w:t>.0</w:t>
      </w:r>
      <w:r w:rsidRPr="00A11082">
        <w:rPr>
          <w:sz w:val="24"/>
          <w:szCs w:val="24"/>
          <w:lang w:val="bg-BG" w:eastAsia="bg-BG"/>
        </w:rPr>
        <w:t>5</w:t>
      </w:r>
      <w:r w:rsidRPr="00A11082">
        <w:rPr>
          <w:sz w:val="24"/>
          <w:szCs w:val="24"/>
          <w:lang w:eastAsia="bg-BG"/>
        </w:rPr>
        <w:t>.2019 г и чл. 21, ал. 1, т. 2 от ЗМСМА, във връзка с чл. 21, ал. 1, т. 10 и т. 23 от ЗМСМА и чл. 5, ал. 1, т. 9 и т. 22 и чл. 5, ал. 2 от ПОДОСНКВОА,</w:t>
      </w:r>
    </w:p>
    <w:p w:rsidR="00A11082" w:rsidRPr="00A11082" w:rsidRDefault="00A11082" w:rsidP="00A11082">
      <w:pPr>
        <w:widowControl/>
        <w:jc w:val="center"/>
        <w:rPr>
          <w:b/>
          <w:sz w:val="24"/>
          <w:szCs w:val="24"/>
          <w:lang w:val="bg-BG"/>
        </w:rPr>
      </w:pPr>
    </w:p>
    <w:p w:rsidR="00A11082" w:rsidRPr="00A11082" w:rsidRDefault="00A11082" w:rsidP="00A11082">
      <w:pPr>
        <w:widowControl/>
        <w:jc w:val="center"/>
        <w:rPr>
          <w:b/>
          <w:sz w:val="24"/>
          <w:szCs w:val="24"/>
          <w:lang w:val="bg-BG"/>
        </w:rPr>
      </w:pPr>
      <w:r w:rsidRPr="00A11082">
        <w:rPr>
          <w:b/>
          <w:sz w:val="24"/>
          <w:szCs w:val="24"/>
          <w:lang w:val="bg-BG"/>
        </w:rPr>
        <w:t>Р  Е  Ш  И :</w:t>
      </w:r>
    </w:p>
    <w:p w:rsidR="00A11082" w:rsidRPr="00A11082" w:rsidRDefault="00A11082" w:rsidP="00A11082">
      <w:pPr>
        <w:widowControl/>
        <w:jc w:val="center"/>
        <w:rPr>
          <w:b/>
          <w:sz w:val="22"/>
          <w:szCs w:val="24"/>
          <w:lang w:val="bg-BG"/>
        </w:rPr>
      </w:pPr>
    </w:p>
    <w:p w:rsidR="00A11082" w:rsidRPr="00A11082" w:rsidRDefault="00A11082" w:rsidP="00A11082">
      <w:pPr>
        <w:widowControl/>
        <w:numPr>
          <w:ilvl w:val="0"/>
          <w:numId w:val="38"/>
        </w:numPr>
        <w:ind w:left="0" w:firstLine="360"/>
        <w:jc w:val="both"/>
        <w:rPr>
          <w:sz w:val="24"/>
          <w:szCs w:val="24"/>
          <w:lang w:val="bg-BG" w:eastAsia="x-none"/>
        </w:rPr>
      </w:pPr>
      <w:r w:rsidRPr="00A11082">
        <w:rPr>
          <w:sz w:val="24"/>
          <w:szCs w:val="24"/>
          <w:lang w:val="bg-BG" w:eastAsia="x-none"/>
        </w:rPr>
        <w:t xml:space="preserve">Одобрява предоставянето на временен безлихвен заем в размер до </w:t>
      </w:r>
      <w:r w:rsidRPr="00A11082">
        <w:rPr>
          <w:b/>
          <w:sz w:val="24"/>
          <w:szCs w:val="24"/>
          <w:lang w:val="bg-BG"/>
        </w:rPr>
        <w:t>10 465,21 лв.</w:t>
      </w:r>
      <w:r w:rsidRPr="00A11082">
        <w:rPr>
          <w:sz w:val="24"/>
          <w:szCs w:val="24"/>
          <w:lang w:val="bg-BG" w:eastAsia="x-none"/>
        </w:rPr>
        <w:t xml:space="preserve">  /десет хиляди четиристотин шестдесет и пет лв. и 21 ст./ от Община Бяла Слатина на </w:t>
      </w:r>
      <w:r w:rsidRPr="00A11082">
        <w:rPr>
          <w:sz w:val="24"/>
          <w:szCs w:val="24"/>
          <w:lang w:val="bg-BG"/>
        </w:rPr>
        <w:t>НЧ „Напредък 1898“ - с. Търнава</w:t>
      </w:r>
      <w:r w:rsidRPr="00A11082">
        <w:rPr>
          <w:sz w:val="24"/>
          <w:szCs w:val="24"/>
          <w:lang w:val="bg-BG" w:eastAsia="x-none"/>
        </w:rPr>
        <w:t xml:space="preserve"> за </w:t>
      </w:r>
      <w:r w:rsidRPr="00A11082">
        <w:rPr>
          <w:sz w:val="24"/>
          <w:szCs w:val="24"/>
          <w:lang w:val="bg-BG"/>
        </w:rPr>
        <w:t xml:space="preserve">разплащане </w:t>
      </w:r>
      <w:r w:rsidRPr="00A11082">
        <w:rPr>
          <w:sz w:val="24"/>
          <w:szCs w:val="24"/>
          <w:lang w:val="bg-BG" w:eastAsia="x-none"/>
        </w:rPr>
        <w:t>по сключените договори с външни изпълнители по проект „</w:t>
      </w:r>
      <w:r w:rsidRPr="00A11082">
        <w:rPr>
          <w:sz w:val="24"/>
          <w:szCs w:val="24"/>
          <w:lang w:val="bg-BG"/>
        </w:rPr>
        <w:t>Подобряване на културната инфраструктура в  НЧ „Напредък 1898“ - с. Търнава, община Бяла Слатина, област Враца</w:t>
      </w:r>
      <w:r w:rsidRPr="00A11082">
        <w:rPr>
          <w:sz w:val="24"/>
          <w:szCs w:val="24"/>
          <w:lang w:val="bg-BG" w:eastAsia="x-none"/>
        </w:rPr>
        <w:t xml:space="preserve">“, финансиран по Договор № 06/07/2/0/00905  за отпускане на безвъзмездна финансова помощ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на Програмата за развитие на селските райони за периода 2014 – 2020 г., съфинансирана от Европейския земеделски фонд за развитие на селските райони. </w:t>
      </w:r>
    </w:p>
    <w:p w:rsidR="00A11082" w:rsidRPr="00A11082" w:rsidRDefault="00A11082" w:rsidP="00A11082">
      <w:pPr>
        <w:widowControl/>
        <w:numPr>
          <w:ilvl w:val="0"/>
          <w:numId w:val="38"/>
        </w:numPr>
        <w:ind w:left="0" w:firstLine="360"/>
        <w:jc w:val="both"/>
        <w:rPr>
          <w:sz w:val="24"/>
          <w:szCs w:val="24"/>
          <w:lang w:val="bg-BG" w:eastAsia="x-none"/>
        </w:rPr>
      </w:pPr>
      <w:r w:rsidRPr="00A11082">
        <w:rPr>
          <w:sz w:val="24"/>
          <w:szCs w:val="24"/>
          <w:lang w:val="bg-BG" w:eastAsia="x-none"/>
        </w:rPr>
        <w:t xml:space="preserve">Срокът за възстановяване на временния безлихвен заем е </w:t>
      </w:r>
      <w:r w:rsidRPr="00A11082">
        <w:rPr>
          <w:sz w:val="24"/>
          <w:szCs w:val="24"/>
          <w:lang w:val="bg-BG"/>
        </w:rPr>
        <w:t xml:space="preserve">след постъпване на окончателно плащане към </w:t>
      </w:r>
      <w:r w:rsidRPr="00A11082">
        <w:rPr>
          <w:sz w:val="24"/>
          <w:szCs w:val="24"/>
        </w:rPr>
        <w:t xml:space="preserve"> </w:t>
      </w:r>
      <w:r w:rsidRPr="00A11082">
        <w:rPr>
          <w:sz w:val="24"/>
          <w:szCs w:val="24"/>
          <w:lang w:val="bg-BG"/>
        </w:rPr>
        <w:t>НЧ „Напредък 1898“ - с. Търнава от Държавен фонд „Земеделие“, но не по-късно от 31.12.2019 г.</w:t>
      </w:r>
      <w:r w:rsidRPr="00A11082">
        <w:rPr>
          <w:sz w:val="24"/>
          <w:szCs w:val="24"/>
          <w:lang w:val="bg-BG" w:eastAsia="x-none"/>
        </w:rPr>
        <w:t xml:space="preserve"> </w:t>
      </w:r>
    </w:p>
    <w:p w:rsidR="00A11082" w:rsidRPr="00A11082" w:rsidRDefault="00A11082" w:rsidP="00A11082">
      <w:pPr>
        <w:widowControl/>
        <w:numPr>
          <w:ilvl w:val="0"/>
          <w:numId w:val="38"/>
        </w:numPr>
        <w:ind w:left="0" w:firstLine="360"/>
        <w:jc w:val="both"/>
        <w:rPr>
          <w:sz w:val="24"/>
          <w:szCs w:val="24"/>
          <w:lang w:val="bg-BG" w:eastAsia="x-none"/>
        </w:rPr>
      </w:pPr>
      <w:r w:rsidRPr="00A11082">
        <w:rPr>
          <w:sz w:val="24"/>
          <w:szCs w:val="24"/>
          <w:lang w:val="bg-BG" w:eastAsia="x-none"/>
        </w:rPr>
        <w:t>В  случай, че  в  срока  по  т. 2 не е постъпило плащане на средствата от ДФ „Земеделие” - РА, същият може да бъде удължен с ново решение на Общински съвет Бяла Слатина.</w:t>
      </w:r>
    </w:p>
    <w:p w:rsidR="007F00FC" w:rsidRPr="00E04EFB" w:rsidRDefault="007F00FC" w:rsidP="00171C8D">
      <w:pPr>
        <w:jc w:val="center"/>
        <w:rPr>
          <w:b/>
          <w:sz w:val="22"/>
          <w:szCs w:val="24"/>
          <w:lang w:val="bg-BG"/>
        </w:rPr>
      </w:pPr>
    </w:p>
    <w:p w:rsidR="00AF47B7" w:rsidRPr="00633C6C" w:rsidRDefault="00AF47B7" w:rsidP="00633C6C">
      <w:pPr>
        <w:widowControl/>
        <w:spacing w:line="240" w:lineRule="atLeast"/>
        <w:jc w:val="right"/>
        <w:rPr>
          <w:rFonts w:ascii="Arial" w:hAnsi="Arial" w:cs="Arial"/>
          <w:szCs w:val="28"/>
        </w:rPr>
      </w:pPr>
    </w:p>
    <w:p w:rsidR="00633C6C" w:rsidRPr="00633C6C" w:rsidRDefault="00633C6C" w:rsidP="00633C6C">
      <w:pPr>
        <w:widowControl/>
        <w:spacing w:line="240" w:lineRule="atLeast"/>
        <w:jc w:val="right"/>
        <w:rPr>
          <w:rFonts w:ascii="Arial" w:hAnsi="Arial" w:cs="Arial"/>
          <w:szCs w:val="28"/>
        </w:rPr>
      </w:pPr>
      <w:bookmarkStart w:id="0" w:name="_GoBack"/>
      <w:bookmarkEnd w:id="0"/>
    </w:p>
    <w:sectPr w:rsidR="00633C6C" w:rsidRPr="00633C6C" w:rsidSect="000D4739">
      <w:footerReference w:type="default" r:id="rId12"/>
      <w:endnotePr>
        <w:numFmt w:val="decimal"/>
      </w:endnotePr>
      <w:pgSz w:w="11907" w:h="16840"/>
      <w:pgMar w:top="567" w:right="567" w:bottom="567" w:left="709" w:header="709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F5" w:rsidRDefault="00BD2DF5" w:rsidP="004857B9">
      <w:r>
        <w:separator/>
      </w:r>
    </w:p>
  </w:endnote>
  <w:endnote w:type="continuationSeparator" w:id="0">
    <w:p w:rsidR="00BD2DF5" w:rsidRDefault="00BD2DF5" w:rsidP="004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B3" w:rsidRDefault="00B57CB3" w:rsidP="004857B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E1D66" w:rsidRPr="00FE1D66">
      <w:rPr>
        <w:noProof/>
        <w:lang w:val="bg-BG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F5" w:rsidRDefault="00BD2DF5" w:rsidP="004857B9">
      <w:r>
        <w:separator/>
      </w:r>
    </w:p>
  </w:footnote>
  <w:footnote w:type="continuationSeparator" w:id="0">
    <w:p w:rsidR="00BD2DF5" w:rsidRDefault="00BD2DF5" w:rsidP="0048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D003A6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D5CA5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030F4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6CC7A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F30FA7"/>
    <w:multiLevelType w:val="hybridMultilevel"/>
    <w:tmpl w:val="781EA906"/>
    <w:lvl w:ilvl="0" w:tplc="4B463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F1036"/>
    <w:multiLevelType w:val="multilevel"/>
    <w:tmpl w:val="07C0CA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061E5ED1"/>
    <w:multiLevelType w:val="hybridMultilevel"/>
    <w:tmpl w:val="A2D07B24"/>
    <w:lvl w:ilvl="0" w:tplc="6D7E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14F50"/>
    <w:multiLevelType w:val="hybridMultilevel"/>
    <w:tmpl w:val="F4BEE62A"/>
    <w:lvl w:ilvl="0" w:tplc="8620F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CD62B6"/>
    <w:multiLevelType w:val="hybridMultilevel"/>
    <w:tmpl w:val="0DBE6EB6"/>
    <w:lvl w:ilvl="0" w:tplc="6A780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E57003"/>
    <w:multiLevelType w:val="hybridMultilevel"/>
    <w:tmpl w:val="F872DD36"/>
    <w:lvl w:ilvl="0" w:tplc="DA1E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39F9"/>
    <w:multiLevelType w:val="hybridMultilevel"/>
    <w:tmpl w:val="65329E5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9B91752"/>
    <w:multiLevelType w:val="hybridMultilevel"/>
    <w:tmpl w:val="FBDE36DC"/>
    <w:lvl w:ilvl="0" w:tplc="639EFF6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1ADE6AF2"/>
    <w:multiLevelType w:val="hybridMultilevel"/>
    <w:tmpl w:val="3200853A"/>
    <w:lvl w:ilvl="0" w:tplc="2A2C3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58DD"/>
    <w:multiLevelType w:val="hybridMultilevel"/>
    <w:tmpl w:val="CCB24E7E"/>
    <w:lvl w:ilvl="0" w:tplc="297A8EB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538AE"/>
    <w:multiLevelType w:val="hybridMultilevel"/>
    <w:tmpl w:val="563820C4"/>
    <w:lvl w:ilvl="0" w:tplc="4D3C7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6650F"/>
    <w:multiLevelType w:val="hybridMultilevel"/>
    <w:tmpl w:val="75DACF34"/>
    <w:lvl w:ilvl="0" w:tplc="920087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2D8925B3"/>
    <w:multiLevelType w:val="hybridMultilevel"/>
    <w:tmpl w:val="BBCADA2E"/>
    <w:lvl w:ilvl="0" w:tplc="C09E04C8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FD94AFE"/>
    <w:multiLevelType w:val="hybridMultilevel"/>
    <w:tmpl w:val="C8E20E94"/>
    <w:lvl w:ilvl="0" w:tplc="DA94FD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2897C42"/>
    <w:multiLevelType w:val="hybridMultilevel"/>
    <w:tmpl w:val="91A62A9E"/>
    <w:lvl w:ilvl="0" w:tplc="5532C08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5309"/>
    <w:multiLevelType w:val="hybridMultilevel"/>
    <w:tmpl w:val="D32024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2106C"/>
    <w:multiLevelType w:val="hybridMultilevel"/>
    <w:tmpl w:val="D32024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67287"/>
    <w:multiLevelType w:val="hybridMultilevel"/>
    <w:tmpl w:val="E8E408AE"/>
    <w:lvl w:ilvl="0" w:tplc="57F48F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5778E2"/>
    <w:multiLevelType w:val="hybridMultilevel"/>
    <w:tmpl w:val="960A97E2"/>
    <w:lvl w:ilvl="0" w:tplc="65502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514E6"/>
    <w:multiLevelType w:val="hybridMultilevel"/>
    <w:tmpl w:val="149622DE"/>
    <w:lvl w:ilvl="0" w:tplc="E7D6B3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6B6671"/>
    <w:multiLevelType w:val="multilevel"/>
    <w:tmpl w:val="09EAA1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450470D7"/>
    <w:multiLevelType w:val="hybridMultilevel"/>
    <w:tmpl w:val="26528D2A"/>
    <w:lvl w:ilvl="0" w:tplc="84D08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9504D"/>
    <w:multiLevelType w:val="multilevel"/>
    <w:tmpl w:val="3366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49E47237"/>
    <w:multiLevelType w:val="hybridMultilevel"/>
    <w:tmpl w:val="0F8CAD56"/>
    <w:lvl w:ilvl="0" w:tplc="6A6896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93D06"/>
    <w:multiLevelType w:val="hybridMultilevel"/>
    <w:tmpl w:val="8D90514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4A469E1"/>
    <w:multiLevelType w:val="hybridMultilevel"/>
    <w:tmpl w:val="B3009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6974"/>
    <w:multiLevelType w:val="hybridMultilevel"/>
    <w:tmpl w:val="89503B02"/>
    <w:lvl w:ilvl="0" w:tplc="B11ABA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E2137"/>
    <w:multiLevelType w:val="hybridMultilevel"/>
    <w:tmpl w:val="D3946A88"/>
    <w:lvl w:ilvl="0" w:tplc="BCC688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C6711"/>
    <w:multiLevelType w:val="hybridMultilevel"/>
    <w:tmpl w:val="AADC2F10"/>
    <w:lvl w:ilvl="0" w:tplc="2B3CF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4E76"/>
    <w:multiLevelType w:val="hybridMultilevel"/>
    <w:tmpl w:val="B3DC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78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01B0FE5"/>
    <w:multiLevelType w:val="hybridMultilevel"/>
    <w:tmpl w:val="BB44D7CE"/>
    <w:lvl w:ilvl="0" w:tplc="D2AC9D4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5311865"/>
    <w:multiLevelType w:val="hybridMultilevel"/>
    <w:tmpl w:val="1116B550"/>
    <w:lvl w:ilvl="0" w:tplc="2D36B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6"/>
  </w:num>
  <w:num w:numId="9">
    <w:abstractNumId w:val="36"/>
  </w:num>
  <w:num w:numId="10">
    <w:abstractNumId w:val="17"/>
  </w:num>
  <w:num w:numId="11">
    <w:abstractNumId w:val="10"/>
  </w:num>
  <w:num w:numId="12">
    <w:abstractNumId w:val="13"/>
  </w:num>
  <w:num w:numId="13">
    <w:abstractNumId w:val="20"/>
  </w:num>
  <w:num w:numId="14">
    <w:abstractNumId w:val="21"/>
  </w:num>
  <w:num w:numId="15">
    <w:abstractNumId w:val="4"/>
  </w:num>
  <w:num w:numId="16">
    <w:abstractNumId w:val="14"/>
  </w:num>
  <w:num w:numId="17">
    <w:abstractNumId w:val="23"/>
  </w:num>
  <w:num w:numId="18">
    <w:abstractNumId w:val="33"/>
  </w:num>
  <w:num w:numId="19">
    <w:abstractNumId w:val="24"/>
  </w:num>
  <w:num w:numId="20">
    <w:abstractNumId w:val="7"/>
  </w:num>
  <w:num w:numId="21">
    <w:abstractNumId w:val="8"/>
  </w:num>
  <w:num w:numId="22">
    <w:abstractNumId w:val="30"/>
  </w:num>
  <w:num w:numId="23">
    <w:abstractNumId w:val="28"/>
  </w:num>
  <w:num w:numId="24">
    <w:abstractNumId w:val="37"/>
  </w:num>
  <w:num w:numId="25">
    <w:abstractNumId w:val="6"/>
  </w:num>
  <w:num w:numId="26">
    <w:abstractNumId w:val="12"/>
  </w:num>
  <w:num w:numId="27">
    <w:abstractNumId w:val="22"/>
  </w:num>
  <w:num w:numId="28">
    <w:abstractNumId w:val="11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31"/>
  </w:num>
  <w:num w:numId="34">
    <w:abstractNumId w:val="29"/>
  </w:num>
  <w:num w:numId="35">
    <w:abstractNumId w:val="32"/>
  </w:num>
  <w:num w:numId="36">
    <w:abstractNumId w:val="15"/>
  </w:num>
  <w:num w:numId="37">
    <w:abstractNumId w:val="34"/>
  </w:num>
  <w:num w:numId="3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maroon,#930,#c90,#b68600,#c28f00,#c298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1139F"/>
    <w:rsid w:val="00011EAF"/>
    <w:rsid w:val="00013463"/>
    <w:rsid w:val="00013750"/>
    <w:rsid w:val="00015C31"/>
    <w:rsid w:val="00017EA0"/>
    <w:rsid w:val="0002032D"/>
    <w:rsid w:val="000247BC"/>
    <w:rsid w:val="000260C8"/>
    <w:rsid w:val="0003102B"/>
    <w:rsid w:val="00031457"/>
    <w:rsid w:val="000336AF"/>
    <w:rsid w:val="0003477C"/>
    <w:rsid w:val="000415C3"/>
    <w:rsid w:val="00043A82"/>
    <w:rsid w:val="00044F18"/>
    <w:rsid w:val="00045076"/>
    <w:rsid w:val="00045133"/>
    <w:rsid w:val="00046D10"/>
    <w:rsid w:val="00050DF5"/>
    <w:rsid w:val="00054134"/>
    <w:rsid w:val="0005687F"/>
    <w:rsid w:val="00057ACE"/>
    <w:rsid w:val="000669A8"/>
    <w:rsid w:val="0006755F"/>
    <w:rsid w:val="00072BD7"/>
    <w:rsid w:val="00075E3E"/>
    <w:rsid w:val="00076087"/>
    <w:rsid w:val="000832DC"/>
    <w:rsid w:val="0008491D"/>
    <w:rsid w:val="0008665E"/>
    <w:rsid w:val="000927A6"/>
    <w:rsid w:val="00092C4D"/>
    <w:rsid w:val="0009536C"/>
    <w:rsid w:val="00097EFA"/>
    <w:rsid w:val="000A0AD8"/>
    <w:rsid w:val="000A2E68"/>
    <w:rsid w:val="000A3793"/>
    <w:rsid w:val="000A50D4"/>
    <w:rsid w:val="000B17DB"/>
    <w:rsid w:val="000B3411"/>
    <w:rsid w:val="000B3673"/>
    <w:rsid w:val="000B44B4"/>
    <w:rsid w:val="000C14CD"/>
    <w:rsid w:val="000C1663"/>
    <w:rsid w:val="000C5A55"/>
    <w:rsid w:val="000C765C"/>
    <w:rsid w:val="000D10BF"/>
    <w:rsid w:val="000D41FD"/>
    <w:rsid w:val="000D4739"/>
    <w:rsid w:val="000D4935"/>
    <w:rsid w:val="000E023B"/>
    <w:rsid w:val="000E3A22"/>
    <w:rsid w:val="000F1FF1"/>
    <w:rsid w:val="000F2D99"/>
    <w:rsid w:val="000F5186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5872"/>
    <w:rsid w:val="00131ACA"/>
    <w:rsid w:val="00131DB3"/>
    <w:rsid w:val="00132FE9"/>
    <w:rsid w:val="00133407"/>
    <w:rsid w:val="001339A9"/>
    <w:rsid w:val="00133C2E"/>
    <w:rsid w:val="00137533"/>
    <w:rsid w:val="001427B8"/>
    <w:rsid w:val="00142C67"/>
    <w:rsid w:val="00143690"/>
    <w:rsid w:val="001444EF"/>
    <w:rsid w:val="00145E23"/>
    <w:rsid w:val="001515C0"/>
    <w:rsid w:val="001515C7"/>
    <w:rsid w:val="00155D30"/>
    <w:rsid w:val="00157C2F"/>
    <w:rsid w:val="00157E9B"/>
    <w:rsid w:val="0016060F"/>
    <w:rsid w:val="00163391"/>
    <w:rsid w:val="00165510"/>
    <w:rsid w:val="001707C7"/>
    <w:rsid w:val="00171C8D"/>
    <w:rsid w:val="00172CB7"/>
    <w:rsid w:val="00172D3C"/>
    <w:rsid w:val="00174857"/>
    <w:rsid w:val="0017592B"/>
    <w:rsid w:val="00176C2C"/>
    <w:rsid w:val="00183E13"/>
    <w:rsid w:val="00186D31"/>
    <w:rsid w:val="00186F82"/>
    <w:rsid w:val="00191584"/>
    <w:rsid w:val="00191A29"/>
    <w:rsid w:val="00192ABE"/>
    <w:rsid w:val="00193B39"/>
    <w:rsid w:val="00194355"/>
    <w:rsid w:val="001947EF"/>
    <w:rsid w:val="001968AB"/>
    <w:rsid w:val="001A2039"/>
    <w:rsid w:val="001A5071"/>
    <w:rsid w:val="001A5619"/>
    <w:rsid w:val="001A6EA8"/>
    <w:rsid w:val="001B1FC9"/>
    <w:rsid w:val="001B30EE"/>
    <w:rsid w:val="001B31AB"/>
    <w:rsid w:val="001B4E24"/>
    <w:rsid w:val="001C16E8"/>
    <w:rsid w:val="001C5CD1"/>
    <w:rsid w:val="001D0D90"/>
    <w:rsid w:val="001D4564"/>
    <w:rsid w:val="001D7384"/>
    <w:rsid w:val="001E1343"/>
    <w:rsid w:val="001E25EE"/>
    <w:rsid w:val="001E623D"/>
    <w:rsid w:val="001E71F8"/>
    <w:rsid w:val="001E746E"/>
    <w:rsid w:val="001F2216"/>
    <w:rsid w:val="001F2D40"/>
    <w:rsid w:val="00200276"/>
    <w:rsid w:val="002043D4"/>
    <w:rsid w:val="00214A5E"/>
    <w:rsid w:val="00215BE5"/>
    <w:rsid w:val="00215F29"/>
    <w:rsid w:val="00216DFC"/>
    <w:rsid w:val="00221447"/>
    <w:rsid w:val="00222583"/>
    <w:rsid w:val="00223466"/>
    <w:rsid w:val="0022457E"/>
    <w:rsid w:val="00230CAA"/>
    <w:rsid w:val="00233671"/>
    <w:rsid w:val="00237CCD"/>
    <w:rsid w:val="00237DDF"/>
    <w:rsid w:val="002437BC"/>
    <w:rsid w:val="00246BD2"/>
    <w:rsid w:val="00251E26"/>
    <w:rsid w:val="002532E3"/>
    <w:rsid w:val="0025582A"/>
    <w:rsid w:val="00255F67"/>
    <w:rsid w:val="002578E6"/>
    <w:rsid w:val="0026056F"/>
    <w:rsid w:val="0026290A"/>
    <w:rsid w:val="00266FEF"/>
    <w:rsid w:val="00270087"/>
    <w:rsid w:val="00283A91"/>
    <w:rsid w:val="002909C6"/>
    <w:rsid w:val="00291ACB"/>
    <w:rsid w:val="002921FE"/>
    <w:rsid w:val="002925B8"/>
    <w:rsid w:val="0029515B"/>
    <w:rsid w:val="00297A6E"/>
    <w:rsid w:val="002A3286"/>
    <w:rsid w:val="002A4059"/>
    <w:rsid w:val="002A4230"/>
    <w:rsid w:val="002A7D9A"/>
    <w:rsid w:val="002A7E62"/>
    <w:rsid w:val="002B09EF"/>
    <w:rsid w:val="002B09FA"/>
    <w:rsid w:val="002B2C57"/>
    <w:rsid w:val="002B532A"/>
    <w:rsid w:val="002B6742"/>
    <w:rsid w:val="002C0ACD"/>
    <w:rsid w:val="002C1132"/>
    <w:rsid w:val="002C38E1"/>
    <w:rsid w:val="002C4380"/>
    <w:rsid w:val="002C4FC6"/>
    <w:rsid w:val="002C715C"/>
    <w:rsid w:val="002D1585"/>
    <w:rsid w:val="002E196C"/>
    <w:rsid w:val="002E41AE"/>
    <w:rsid w:val="002E63E7"/>
    <w:rsid w:val="002E64FC"/>
    <w:rsid w:val="002E7634"/>
    <w:rsid w:val="003039E1"/>
    <w:rsid w:val="00304852"/>
    <w:rsid w:val="00311D9E"/>
    <w:rsid w:val="003150C3"/>
    <w:rsid w:val="00315517"/>
    <w:rsid w:val="003161F3"/>
    <w:rsid w:val="00320407"/>
    <w:rsid w:val="0032156C"/>
    <w:rsid w:val="003226F7"/>
    <w:rsid w:val="00322808"/>
    <w:rsid w:val="00323D10"/>
    <w:rsid w:val="0032578A"/>
    <w:rsid w:val="00325878"/>
    <w:rsid w:val="00327C1F"/>
    <w:rsid w:val="0033462A"/>
    <w:rsid w:val="00336854"/>
    <w:rsid w:val="003464A7"/>
    <w:rsid w:val="003501DF"/>
    <w:rsid w:val="00362C8B"/>
    <w:rsid w:val="003724F2"/>
    <w:rsid w:val="0037304D"/>
    <w:rsid w:val="00376C68"/>
    <w:rsid w:val="00377314"/>
    <w:rsid w:val="003800F4"/>
    <w:rsid w:val="00382BED"/>
    <w:rsid w:val="00383311"/>
    <w:rsid w:val="00391F71"/>
    <w:rsid w:val="003A0046"/>
    <w:rsid w:val="003A24D5"/>
    <w:rsid w:val="003A2A06"/>
    <w:rsid w:val="003A3FAE"/>
    <w:rsid w:val="003A5D23"/>
    <w:rsid w:val="003B2724"/>
    <w:rsid w:val="003B4E07"/>
    <w:rsid w:val="003B55CF"/>
    <w:rsid w:val="003C1CCB"/>
    <w:rsid w:val="003C1DB4"/>
    <w:rsid w:val="003C2B44"/>
    <w:rsid w:val="003C4FA8"/>
    <w:rsid w:val="003D2659"/>
    <w:rsid w:val="003D41CD"/>
    <w:rsid w:val="003D50FB"/>
    <w:rsid w:val="003D7195"/>
    <w:rsid w:val="003D7304"/>
    <w:rsid w:val="003E0ACF"/>
    <w:rsid w:val="003E638E"/>
    <w:rsid w:val="003F0C80"/>
    <w:rsid w:val="003F276E"/>
    <w:rsid w:val="0040363E"/>
    <w:rsid w:val="00404EF9"/>
    <w:rsid w:val="0040508B"/>
    <w:rsid w:val="00405B85"/>
    <w:rsid w:val="0040630C"/>
    <w:rsid w:val="00406A20"/>
    <w:rsid w:val="0041187E"/>
    <w:rsid w:val="00411CE7"/>
    <w:rsid w:val="00417119"/>
    <w:rsid w:val="00421260"/>
    <w:rsid w:val="00423241"/>
    <w:rsid w:val="004257CB"/>
    <w:rsid w:val="00426E45"/>
    <w:rsid w:val="00427E25"/>
    <w:rsid w:val="004309D7"/>
    <w:rsid w:val="00431C9E"/>
    <w:rsid w:val="00432639"/>
    <w:rsid w:val="00437B49"/>
    <w:rsid w:val="00444332"/>
    <w:rsid w:val="0045218E"/>
    <w:rsid w:val="004570E1"/>
    <w:rsid w:val="00462212"/>
    <w:rsid w:val="00467A64"/>
    <w:rsid w:val="00474999"/>
    <w:rsid w:val="00475B03"/>
    <w:rsid w:val="00476EB1"/>
    <w:rsid w:val="004771DB"/>
    <w:rsid w:val="00484655"/>
    <w:rsid w:val="00484EE0"/>
    <w:rsid w:val="004857B9"/>
    <w:rsid w:val="00486118"/>
    <w:rsid w:val="004868C8"/>
    <w:rsid w:val="00487194"/>
    <w:rsid w:val="00487E14"/>
    <w:rsid w:val="0049646A"/>
    <w:rsid w:val="004B1046"/>
    <w:rsid w:val="004B224D"/>
    <w:rsid w:val="004B321F"/>
    <w:rsid w:val="004B6919"/>
    <w:rsid w:val="004B748E"/>
    <w:rsid w:val="004C1985"/>
    <w:rsid w:val="004D374D"/>
    <w:rsid w:val="004D637A"/>
    <w:rsid w:val="004E0D4F"/>
    <w:rsid w:val="004E56FC"/>
    <w:rsid w:val="004E5C04"/>
    <w:rsid w:val="004E71A7"/>
    <w:rsid w:val="004F018D"/>
    <w:rsid w:val="004F1955"/>
    <w:rsid w:val="005028FB"/>
    <w:rsid w:val="005046BA"/>
    <w:rsid w:val="005117BC"/>
    <w:rsid w:val="005133E7"/>
    <w:rsid w:val="00514770"/>
    <w:rsid w:val="005217B9"/>
    <w:rsid w:val="00525B71"/>
    <w:rsid w:val="00534B22"/>
    <w:rsid w:val="00534F7A"/>
    <w:rsid w:val="00537867"/>
    <w:rsid w:val="00541EEF"/>
    <w:rsid w:val="0054498E"/>
    <w:rsid w:val="005505F6"/>
    <w:rsid w:val="00551A50"/>
    <w:rsid w:val="00555721"/>
    <w:rsid w:val="00556DEE"/>
    <w:rsid w:val="00561456"/>
    <w:rsid w:val="00561CE7"/>
    <w:rsid w:val="005638CE"/>
    <w:rsid w:val="00566E4D"/>
    <w:rsid w:val="00567A64"/>
    <w:rsid w:val="00570813"/>
    <w:rsid w:val="00571422"/>
    <w:rsid w:val="00573206"/>
    <w:rsid w:val="0057335F"/>
    <w:rsid w:val="00574A8F"/>
    <w:rsid w:val="00583CFF"/>
    <w:rsid w:val="00584A11"/>
    <w:rsid w:val="005855AE"/>
    <w:rsid w:val="00590384"/>
    <w:rsid w:val="00595348"/>
    <w:rsid w:val="00597633"/>
    <w:rsid w:val="00597DCD"/>
    <w:rsid w:val="005A0CE4"/>
    <w:rsid w:val="005B2012"/>
    <w:rsid w:val="005B2D38"/>
    <w:rsid w:val="005B36A7"/>
    <w:rsid w:val="005B4946"/>
    <w:rsid w:val="005C29CC"/>
    <w:rsid w:val="005C3665"/>
    <w:rsid w:val="005C7030"/>
    <w:rsid w:val="005C7B83"/>
    <w:rsid w:val="005D6895"/>
    <w:rsid w:val="005E6C77"/>
    <w:rsid w:val="005F29A5"/>
    <w:rsid w:val="005F4A78"/>
    <w:rsid w:val="0060101B"/>
    <w:rsid w:val="006010F0"/>
    <w:rsid w:val="0060186A"/>
    <w:rsid w:val="00601B17"/>
    <w:rsid w:val="00605754"/>
    <w:rsid w:val="00606553"/>
    <w:rsid w:val="006077D6"/>
    <w:rsid w:val="00611FC5"/>
    <w:rsid w:val="00612F2D"/>
    <w:rsid w:val="00614BF2"/>
    <w:rsid w:val="006157CC"/>
    <w:rsid w:val="0062205B"/>
    <w:rsid w:val="00623EFC"/>
    <w:rsid w:val="00624922"/>
    <w:rsid w:val="006265F0"/>
    <w:rsid w:val="0062734B"/>
    <w:rsid w:val="00633B69"/>
    <w:rsid w:val="00633C6C"/>
    <w:rsid w:val="00633EED"/>
    <w:rsid w:val="00643551"/>
    <w:rsid w:val="00652C19"/>
    <w:rsid w:val="00652E15"/>
    <w:rsid w:val="006545CE"/>
    <w:rsid w:val="00665AEA"/>
    <w:rsid w:val="00667D54"/>
    <w:rsid w:val="00671D4C"/>
    <w:rsid w:val="006729A9"/>
    <w:rsid w:val="006737D7"/>
    <w:rsid w:val="006764DB"/>
    <w:rsid w:val="00676768"/>
    <w:rsid w:val="00677997"/>
    <w:rsid w:val="00680AA9"/>
    <w:rsid w:val="00680D47"/>
    <w:rsid w:val="00681C4B"/>
    <w:rsid w:val="0068365E"/>
    <w:rsid w:val="00683D49"/>
    <w:rsid w:val="00685756"/>
    <w:rsid w:val="00686053"/>
    <w:rsid w:val="00686AB1"/>
    <w:rsid w:val="00687252"/>
    <w:rsid w:val="006873F3"/>
    <w:rsid w:val="00687AB1"/>
    <w:rsid w:val="0069257E"/>
    <w:rsid w:val="00692C7F"/>
    <w:rsid w:val="006933ED"/>
    <w:rsid w:val="006953EE"/>
    <w:rsid w:val="00695600"/>
    <w:rsid w:val="006A0B3F"/>
    <w:rsid w:val="006A0B7F"/>
    <w:rsid w:val="006A67D6"/>
    <w:rsid w:val="006B0062"/>
    <w:rsid w:val="006B3ED5"/>
    <w:rsid w:val="006B5DC5"/>
    <w:rsid w:val="006B750C"/>
    <w:rsid w:val="006C0EB1"/>
    <w:rsid w:val="006C75DF"/>
    <w:rsid w:val="006C7E4E"/>
    <w:rsid w:val="006D50E4"/>
    <w:rsid w:val="006E267A"/>
    <w:rsid w:val="006E2E23"/>
    <w:rsid w:val="006E53C6"/>
    <w:rsid w:val="006F082A"/>
    <w:rsid w:val="006F1461"/>
    <w:rsid w:val="006F3792"/>
    <w:rsid w:val="006F528B"/>
    <w:rsid w:val="006F6CA8"/>
    <w:rsid w:val="0070015C"/>
    <w:rsid w:val="00710A97"/>
    <w:rsid w:val="00710D7B"/>
    <w:rsid w:val="0071168C"/>
    <w:rsid w:val="00712433"/>
    <w:rsid w:val="00712677"/>
    <w:rsid w:val="007139F3"/>
    <w:rsid w:val="00714F2D"/>
    <w:rsid w:val="0071585E"/>
    <w:rsid w:val="007168B5"/>
    <w:rsid w:val="00722398"/>
    <w:rsid w:val="00725468"/>
    <w:rsid w:val="00726225"/>
    <w:rsid w:val="0072631D"/>
    <w:rsid w:val="007276C2"/>
    <w:rsid w:val="00727DAF"/>
    <w:rsid w:val="00727DE0"/>
    <w:rsid w:val="00735D4F"/>
    <w:rsid w:val="00736C1B"/>
    <w:rsid w:val="00741AB3"/>
    <w:rsid w:val="00745D48"/>
    <w:rsid w:val="00753B3C"/>
    <w:rsid w:val="0075439A"/>
    <w:rsid w:val="0076168C"/>
    <w:rsid w:val="00767F8A"/>
    <w:rsid w:val="00775BAC"/>
    <w:rsid w:val="00775C31"/>
    <w:rsid w:val="00776E19"/>
    <w:rsid w:val="0078057E"/>
    <w:rsid w:val="007844D2"/>
    <w:rsid w:val="0078633F"/>
    <w:rsid w:val="00787D5A"/>
    <w:rsid w:val="00790447"/>
    <w:rsid w:val="00790ED5"/>
    <w:rsid w:val="0079110B"/>
    <w:rsid w:val="00795497"/>
    <w:rsid w:val="007972CF"/>
    <w:rsid w:val="007A108F"/>
    <w:rsid w:val="007A2095"/>
    <w:rsid w:val="007A5FB7"/>
    <w:rsid w:val="007A63E9"/>
    <w:rsid w:val="007B55EF"/>
    <w:rsid w:val="007B6788"/>
    <w:rsid w:val="007B6D88"/>
    <w:rsid w:val="007C0D93"/>
    <w:rsid w:val="007C0DF2"/>
    <w:rsid w:val="007C22FC"/>
    <w:rsid w:val="007C417F"/>
    <w:rsid w:val="007C5B72"/>
    <w:rsid w:val="007C5C6F"/>
    <w:rsid w:val="007D3312"/>
    <w:rsid w:val="007E0B1A"/>
    <w:rsid w:val="007E2353"/>
    <w:rsid w:val="007E2EC1"/>
    <w:rsid w:val="007E4B85"/>
    <w:rsid w:val="007E5E41"/>
    <w:rsid w:val="007F00FC"/>
    <w:rsid w:val="007F19CD"/>
    <w:rsid w:val="007F4163"/>
    <w:rsid w:val="007F5853"/>
    <w:rsid w:val="0080117C"/>
    <w:rsid w:val="00803E66"/>
    <w:rsid w:val="008117EE"/>
    <w:rsid w:val="0081215B"/>
    <w:rsid w:val="00816D57"/>
    <w:rsid w:val="0082383F"/>
    <w:rsid w:val="00826F1C"/>
    <w:rsid w:val="00830157"/>
    <w:rsid w:val="00832A24"/>
    <w:rsid w:val="008375F4"/>
    <w:rsid w:val="0084349E"/>
    <w:rsid w:val="00843918"/>
    <w:rsid w:val="008536DC"/>
    <w:rsid w:val="00857D6C"/>
    <w:rsid w:val="008631E8"/>
    <w:rsid w:val="008735B6"/>
    <w:rsid w:val="00875472"/>
    <w:rsid w:val="00882D1A"/>
    <w:rsid w:val="0088761C"/>
    <w:rsid w:val="00893A47"/>
    <w:rsid w:val="00893AB3"/>
    <w:rsid w:val="0089612A"/>
    <w:rsid w:val="008966BD"/>
    <w:rsid w:val="00896BC8"/>
    <w:rsid w:val="008B08F3"/>
    <w:rsid w:val="008B35E7"/>
    <w:rsid w:val="008B3E64"/>
    <w:rsid w:val="008B3E95"/>
    <w:rsid w:val="008B7401"/>
    <w:rsid w:val="008C1E08"/>
    <w:rsid w:val="008D00C1"/>
    <w:rsid w:val="008D210C"/>
    <w:rsid w:val="008D2990"/>
    <w:rsid w:val="008D2B8B"/>
    <w:rsid w:val="008D44E0"/>
    <w:rsid w:val="008D7887"/>
    <w:rsid w:val="008D79F3"/>
    <w:rsid w:val="008E324F"/>
    <w:rsid w:val="008E4862"/>
    <w:rsid w:val="008E6E4D"/>
    <w:rsid w:val="008F43BA"/>
    <w:rsid w:val="008F4599"/>
    <w:rsid w:val="008F63D3"/>
    <w:rsid w:val="008F697B"/>
    <w:rsid w:val="009003FE"/>
    <w:rsid w:val="009005CB"/>
    <w:rsid w:val="0090125E"/>
    <w:rsid w:val="009023FD"/>
    <w:rsid w:val="00903B06"/>
    <w:rsid w:val="009050F5"/>
    <w:rsid w:val="00905F66"/>
    <w:rsid w:val="00917AC6"/>
    <w:rsid w:val="00920C39"/>
    <w:rsid w:val="00922E53"/>
    <w:rsid w:val="009274F4"/>
    <w:rsid w:val="009332D4"/>
    <w:rsid w:val="00940878"/>
    <w:rsid w:val="00942608"/>
    <w:rsid w:val="00945ABA"/>
    <w:rsid w:val="00945FE1"/>
    <w:rsid w:val="00952452"/>
    <w:rsid w:val="00954BDC"/>
    <w:rsid w:val="009556B3"/>
    <w:rsid w:val="00962669"/>
    <w:rsid w:val="00962C43"/>
    <w:rsid w:val="00964CC5"/>
    <w:rsid w:val="009719C2"/>
    <w:rsid w:val="00980478"/>
    <w:rsid w:val="00982984"/>
    <w:rsid w:val="00987E1F"/>
    <w:rsid w:val="00990E50"/>
    <w:rsid w:val="00993D28"/>
    <w:rsid w:val="00993EFF"/>
    <w:rsid w:val="0099589F"/>
    <w:rsid w:val="009A1409"/>
    <w:rsid w:val="009A2F42"/>
    <w:rsid w:val="009A6350"/>
    <w:rsid w:val="009A6DA6"/>
    <w:rsid w:val="009B122D"/>
    <w:rsid w:val="009B6AA3"/>
    <w:rsid w:val="009C0247"/>
    <w:rsid w:val="009C208C"/>
    <w:rsid w:val="009C3C4C"/>
    <w:rsid w:val="009C4A90"/>
    <w:rsid w:val="009C5761"/>
    <w:rsid w:val="009C68F4"/>
    <w:rsid w:val="009C74DF"/>
    <w:rsid w:val="009E0395"/>
    <w:rsid w:val="009E2F22"/>
    <w:rsid w:val="009E4A6A"/>
    <w:rsid w:val="009F3E60"/>
    <w:rsid w:val="009F4C7B"/>
    <w:rsid w:val="00A021FA"/>
    <w:rsid w:val="00A038F8"/>
    <w:rsid w:val="00A05052"/>
    <w:rsid w:val="00A054F5"/>
    <w:rsid w:val="00A05D53"/>
    <w:rsid w:val="00A06908"/>
    <w:rsid w:val="00A11082"/>
    <w:rsid w:val="00A12450"/>
    <w:rsid w:val="00A12F82"/>
    <w:rsid w:val="00A14B65"/>
    <w:rsid w:val="00A15564"/>
    <w:rsid w:val="00A210C8"/>
    <w:rsid w:val="00A2399D"/>
    <w:rsid w:val="00A24F51"/>
    <w:rsid w:val="00A25160"/>
    <w:rsid w:val="00A408B5"/>
    <w:rsid w:val="00A41EC2"/>
    <w:rsid w:val="00A42313"/>
    <w:rsid w:val="00A469C8"/>
    <w:rsid w:val="00A46FE1"/>
    <w:rsid w:val="00A50EDA"/>
    <w:rsid w:val="00A50FE9"/>
    <w:rsid w:val="00A56BE3"/>
    <w:rsid w:val="00A645DB"/>
    <w:rsid w:val="00A65E7C"/>
    <w:rsid w:val="00A7226E"/>
    <w:rsid w:val="00A74309"/>
    <w:rsid w:val="00A754C5"/>
    <w:rsid w:val="00A77573"/>
    <w:rsid w:val="00A80A01"/>
    <w:rsid w:val="00A82FDA"/>
    <w:rsid w:val="00A8532D"/>
    <w:rsid w:val="00A85567"/>
    <w:rsid w:val="00A85839"/>
    <w:rsid w:val="00A87772"/>
    <w:rsid w:val="00A94FE6"/>
    <w:rsid w:val="00AA0487"/>
    <w:rsid w:val="00AA3E88"/>
    <w:rsid w:val="00AA4ADF"/>
    <w:rsid w:val="00AA4F70"/>
    <w:rsid w:val="00AA75E5"/>
    <w:rsid w:val="00AB1CF7"/>
    <w:rsid w:val="00AB262E"/>
    <w:rsid w:val="00AB539D"/>
    <w:rsid w:val="00AB7315"/>
    <w:rsid w:val="00AC32D3"/>
    <w:rsid w:val="00AC757E"/>
    <w:rsid w:val="00AD0452"/>
    <w:rsid w:val="00AD349A"/>
    <w:rsid w:val="00AD505F"/>
    <w:rsid w:val="00AD5481"/>
    <w:rsid w:val="00AE5FE7"/>
    <w:rsid w:val="00AF197F"/>
    <w:rsid w:val="00AF26E3"/>
    <w:rsid w:val="00AF47B7"/>
    <w:rsid w:val="00AF5C9D"/>
    <w:rsid w:val="00AF779F"/>
    <w:rsid w:val="00B02C65"/>
    <w:rsid w:val="00B057F5"/>
    <w:rsid w:val="00B07CA5"/>
    <w:rsid w:val="00B11602"/>
    <w:rsid w:val="00B139D2"/>
    <w:rsid w:val="00B148AA"/>
    <w:rsid w:val="00B14FDD"/>
    <w:rsid w:val="00B152CD"/>
    <w:rsid w:val="00B15E1A"/>
    <w:rsid w:val="00B206A4"/>
    <w:rsid w:val="00B2140E"/>
    <w:rsid w:val="00B23FA8"/>
    <w:rsid w:val="00B2702B"/>
    <w:rsid w:val="00B27F8C"/>
    <w:rsid w:val="00B30C18"/>
    <w:rsid w:val="00B31156"/>
    <w:rsid w:val="00B33CEC"/>
    <w:rsid w:val="00B33DC8"/>
    <w:rsid w:val="00B35223"/>
    <w:rsid w:val="00B40DAB"/>
    <w:rsid w:val="00B41797"/>
    <w:rsid w:val="00B421D0"/>
    <w:rsid w:val="00B46640"/>
    <w:rsid w:val="00B47D0C"/>
    <w:rsid w:val="00B5326C"/>
    <w:rsid w:val="00B54682"/>
    <w:rsid w:val="00B57CB3"/>
    <w:rsid w:val="00B60252"/>
    <w:rsid w:val="00B60924"/>
    <w:rsid w:val="00B609B2"/>
    <w:rsid w:val="00B653B2"/>
    <w:rsid w:val="00B67EA4"/>
    <w:rsid w:val="00B72B64"/>
    <w:rsid w:val="00B77202"/>
    <w:rsid w:val="00B77A71"/>
    <w:rsid w:val="00B843F2"/>
    <w:rsid w:val="00B9274E"/>
    <w:rsid w:val="00B93A3E"/>
    <w:rsid w:val="00B973B5"/>
    <w:rsid w:val="00BA0741"/>
    <w:rsid w:val="00BA103D"/>
    <w:rsid w:val="00BA313A"/>
    <w:rsid w:val="00BA5971"/>
    <w:rsid w:val="00BB0DC3"/>
    <w:rsid w:val="00BB2E8F"/>
    <w:rsid w:val="00BC4557"/>
    <w:rsid w:val="00BC45F3"/>
    <w:rsid w:val="00BC5862"/>
    <w:rsid w:val="00BD0050"/>
    <w:rsid w:val="00BD2DF5"/>
    <w:rsid w:val="00BD60F3"/>
    <w:rsid w:val="00BE0DCC"/>
    <w:rsid w:val="00BE1621"/>
    <w:rsid w:val="00BE1779"/>
    <w:rsid w:val="00BE6110"/>
    <w:rsid w:val="00BE6F73"/>
    <w:rsid w:val="00BE7900"/>
    <w:rsid w:val="00BE7EBA"/>
    <w:rsid w:val="00C01C22"/>
    <w:rsid w:val="00C036D4"/>
    <w:rsid w:val="00C04FBC"/>
    <w:rsid w:val="00C0743C"/>
    <w:rsid w:val="00C12EE3"/>
    <w:rsid w:val="00C14080"/>
    <w:rsid w:val="00C2187A"/>
    <w:rsid w:val="00C226E2"/>
    <w:rsid w:val="00C24AB7"/>
    <w:rsid w:val="00C33FC4"/>
    <w:rsid w:val="00C35A74"/>
    <w:rsid w:val="00C41F3F"/>
    <w:rsid w:val="00C42A54"/>
    <w:rsid w:val="00C45891"/>
    <w:rsid w:val="00C46B85"/>
    <w:rsid w:val="00C52779"/>
    <w:rsid w:val="00C5312B"/>
    <w:rsid w:val="00C60693"/>
    <w:rsid w:val="00C61084"/>
    <w:rsid w:val="00C66A85"/>
    <w:rsid w:val="00C706A6"/>
    <w:rsid w:val="00C74FC1"/>
    <w:rsid w:val="00C7563F"/>
    <w:rsid w:val="00C75A21"/>
    <w:rsid w:val="00C810A8"/>
    <w:rsid w:val="00C8144C"/>
    <w:rsid w:val="00C84B6E"/>
    <w:rsid w:val="00C86534"/>
    <w:rsid w:val="00C90AB0"/>
    <w:rsid w:val="00C91A98"/>
    <w:rsid w:val="00C91D95"/>
    <w:rsid w:val="00C969AD"/>
    <w:rsid w:val="00C97F45"/>
    <w:rsid w:val="00CA2DA2"/>
    <w:rsid w:val="00CA2DFF"/>
    <w:rsid w:val="00CA4130"/>
    <w:rsid w:val="00CB54D3"/>
    <w:rsid w:val="00CB766C"/>
    <w:rsid w:val="00CC1F69"/>
    <w:rsid w:val="00CC2709"/>
    <w:rsid w:val="00CC3708"/>
    <w:rsid w:val="00CC3996"/>
    <w:rsid w:val="00CC722B"/>
    <w:rsid w:val="00CD0AF3"/>
    <w:rsid w:val="00CD28DA"/>
    <w:rsid w:val="00CE0698"/>
    <w:rsid w:val="00CE08EC"/>
    <w:rsid w:val="00CE606A"/>
    <w:rsid w:val="00CE65F9"/>
    <w:rsid w:val="00CF4C5A"/>
    <w:rsid w:val="00CF6B10"/>
    <w:rsid w:val="00D03BD1"/>
    <w:rsid w:val="00D0638C"/>
    <w:rsid w:val="00D13BDA"/>
    <w:rsid w:val="00D14853"/>
    <w:rsid w:val="00D14C8A"/>
    <w:rsid w:val="00D164C8"/>
    <w:rsid w:val="00D165EA"/>
    <w:rsid w:val="00D17872"/>
    <w:rsid w:val="00D219A4"/>
    <w:rsid w:val="00D2229F"/>
    <w:rsid w:val="00D2515D"/>
    <w:rsid w:val="00D263CF"/>
    <w:rsid w:val="00D302F1"/>
    <w:rsid w:val="00D306A0"/>
    <w:rsid w:val="00D32E3A"/>
    <w:rsid w:val="00D34DCE"/>
    <w:rsid w:val="00D34E96"/>
    <w:rsid w:val="00D34FED"/>
    <w:rsid w:val="00D36900"/>
    <w:rsid w:val="00D429C9"/>
    <w:rsid w:val="00D4395D"/>
    <w:rsid w:val="00D45408"/>
    <w:rsid w:val="00D52E1A"/>
    <w:rsid w:val="00D54BFB"/>
    <w:rsid w:val="00D559A4"/>
    <w:rsid w:val="00D5600F"/>
    <w:rsid w:val="00D56763"/>
    <w:rsid w:val="00D601A0"/>
    <w:rsid w:val="00D608AE"/>
    <w:rsid w:val="00D60F92"/>
    <w:rsid w:val="00D62D8E"/>
    <w:rsid w:val="00D65F7E"/>
    <w:rsid w:val="00D76263"/>
    <w:rsid w:val="00D76439"/>
    <w:rsid w:val="00D81B1E"/>
    <w:rsid w:val="00D8596F"/>
    <w:rsid w:val="00D95085"/>
    <w:rsid w:val="00D97D64"/>
    <w:rsid w:val="00DA0332"/>
    <w:rsid w:val="00DA20E6"/>
    <w:rsid w:val="00DA212B"/>
    <w:rsid w:val="00DA6BC8"/>
    <w:rsid w:val="00DA7A6F"/>
    <w:rsid w:val="00DB078C"/>
    <w:rsid w:val="00DB555A"/>
    <w:rsid w:val="00DC1410"/>
    <w:rsid w:val="00DC5A67"/>
    <w:rsid w:val="00DC6907"/>
    <w:rsid w:val="00DC6944"/>
    <w:rsid w:val="00DC7E94"/>
    <w:rsid w:val="00DD19E1"/>
    <w:rsid w:val="00DD4004"/>
    <w:rsid w:val="00DD436B"/>
    <w:rsid w:val="00DD5633"/>
    <w:rsid w:val="00DD7211"/>
    <w:rsid w:val="00DE0704"/>
    <w:rsid w:val="00DE345D"/>
    <w:rsid w:val="00DE591D"/>
    <w:rsid w:val="00DF2E22"/>
    <w:rsid w:val="00DF3FB2"/>
    <w:rsid w:val="00E01909"/>
    <w:rsid w:val="00E04EFB"/>
    <w:rsid w:val="00E052C4"/>
    <w:rsid w:val="00E2064C"/>
    <w:rsid w:val="00E25EF3"/>
    <w:rsid w:val="00E32217"/>
    <w:rsid w:val="00E36273"/>
    <w:rsid w:val="00E40545"/>
    <w:rsid w:val="00E467E1"/>
    <w:rsid w:val="00E46958"/>
    <w:rsid w:val="00E47838"/>
    <w:rsid w:val="00E505D6"/>
    <w:rsid w:val="00E57035"/>
    <w:rsid w:val="00E60CF4"/>
    <w:rsid w:val="00E61890"/>
    <w:rsid w:val="00E65F97"/>
    <w:rsid w:val="00E66870"/>
    <w:rsid w:val="00E712B4"/>
    <w:rsid w:val="00E718DD"/>
    <w:rsid w:val="00E7785A"/>
    <w:rsid w:val="00E80D39"/>
    <w:rsid w:val="00E8413F"/>
    <w:rsid w:val="00EA01C4"/>
    <w:rsid w:val="00EA0908"/>
    <w:rsid w:val="00EA1958"/>
    <w:rsid w:val="00EA196B"/>
    <w:rsid w:val="00EA1D9F"/>
    <w:rsid w:val="00EA249C"/>
    <w:rsid w:val="00EA5A19"/>
    <w:rsid w:val="00EC25E3"/>
    <w:rsid w:val="00EC2CC9"/>
    <w:rsid w:val="00EC4ADC"/>
    <w:rsid w:val="00EC6A4E"/>
    <w:rsid w:val="00ED2AB6"/>
    <w:rsid w:val="00ED3BE9"/>
    <w:rsid w:val="00ED4EA9"/>
    <w:rsid w:val="00EE3A08"/>
    <w:rsid w:val="00EE57BF"/>
    <w:rsid w:val="00EF03EF"/>
    <w:rsid w:val="00EF1102"/>
    <w:rsid w:val="00EF1959"/>
    <w:rsid w:val="00F00A4E"/>
    <w:rsid w:val="00F06872"/>
    <w:rsid w:val="00F11302"/>
    <w:rsid w:val="00F12D63"/>
    <w:rsid w:val="00F14886"/>
    <w:rsid w:val="00F1780C"/>
    <w:rsid w:val="00F25BDD"/>
    <w:rsid w:val="00F27EE1"/>
    <w:rsid w:val="00F319CE"/>
    <w:rsid w:val="00F32B8F"/>
    <w:rsid w:val="00F334E2"/>
    <w:rsid w:val="00F42425"/>
    <w:rsid w:val="00F4470A"/>
    <w:rsid w:val="00F44AEB"/>
    <w:rsid w:val="00F5332B"/>
    <w:rsid w:val="00F55C58"/>
    <w:rsid w:val="00F57A38"/>
    <w:rsid w:val="00F60F16"/>
    <w:rsid w:val="00F625B0"/>
    <w:rsid w:val="00F63955"/>
    <w:rsid w:val="00F64343"/>
    <w:rsid w:val="00F65C84"/>
    <w:rsid w:val="00F678A6"/>
    <w:rsid w:val="00F72E7A"/>
    <w:rsid w:val="00F734D0"/>
    <w:rsid w:val="00F8078E"/>
    <w:rsid w:val="00F83DA7"/>
    <w:rsid w:val="00F86587"/>
    <w:rsid w:val="00F935BB"/>
    <w:rsid w:val="00F93744"/>
    <w:rsid w:val="00F95CDB"/>
    <w:rsid w:val="00FA0A47"/>
    <w:rsid w:val="00FA0E60"/>
    <w:rsid w:val="00FA2687"/>
    <w:rsid w:val="00FA4E28"/>
    <w:rsid w:val="00FA518E"/>
    <w:rsid w:val="00FA6850"/>
    <w:rsid w:val="00FB0AA6"/>
    <w:rsid w:val="00FB2652"/>
    <w:rsid w:val="00FB6B92"/>
    <w:rsid w:val="00FC2745"/>
    <w:rsid w:val="00FC6B38"/>
    <w:rsid w:val="00FD02E3"/>
    <w:rsid w:val="00FD0AB6"/>
    <w:rsid w:val="00FD22D6"/>
    <w:rsid w:val="00FD38FF"/>
    <w:rsid w:val="00FD741C"/>
    <w:rsid w:val="00FD75B9"/>
    <w:rsid w:val="00FE054D"/>
    <w:rsid w:val="00FE1D66"/>
    <w:rsid w:val="00FE6B1C"/>
    <w:rsid w:val="00FE7F8E"/>
    <w:rsid w:val="00FF0680"/>
    <w:rsid w:val="00FF2448"/>
    <w:rsid w:val="00FF4093"/>
    <w:rsid w:val="00FF5E75"/>
    <w:rsid w:val="00FF6D12"/>
    <w:rsid w:val="00FF6E87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,#930,#c90,#b68600,#c28f00,#c29800"/>
    </o:shapedefaults>
    <o:shapelayout v:ext="edit">
      <o:idmap v:ext="edit" data="1"/>
    </o:shapelayout>
  </w:shapeDefaults>
  <w:decimalSymbol w:val="."/>
  <w:listSeparator w:val=";"/>
  <w14:docId w14:val="2DDAD081"/>
  <w15:chartTrackingRefBased/>
  <w15:docId w15:val="{3B69BD82-B3E4-4E83-8F54-997A172A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List Bullet 4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68B5"/>
    <w:pPr>
      <w:widowControl w:val="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0">
    <w:name w:val="heading 2"/>
    <w:basedOn w:val="a0"/>
    <w:next w:val="a0"/>
    <w:link w:val="21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0">
    <w:name w:val="heading 3"/>
    <w:basedOn w:val="a0"/>
    <w:next w:val="a0"/>
    <w:link w:val="31"/>
    <w:uiPriority w:val="9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0">
    <w:name w:val="heading 4"/>
    <w:basedOn w:val="a0"/>
    <w:next w:val="a0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0"/>
    <w:next w:val="a0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0"/>
    <w:next w:val="a0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0"/>
    <w:next w:val="a0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11"/>
    <w:uiPriority w:val="99"/>
    <w:pPr>
      <w:widowControl/>
      <w:ind w:firstLine="709"/>
      <w:jc w:val="both"/>
    </w:pPr>
    <w:rPr>
      <w:sz w:val="28"/>
      <w:lang w:val="bg-BG"/>
    </w:rPr>
  </w:style>
  <w:style w:type="paragraph" w:styleId="a5">
    <w:name w:val="Body Text"/>
    <w:basedOn w:val="a0"/>
    <w:link w:val="12"/>
    <w:uiPriority w:val="99"/>
    <w:pPr>
      <w:widowControl/>
    </w:pPr>
    <w:rPr>
      <w:sz w:val="36"/>
      <w:lang w:val="bg-BG"/>
    </w:rPr>
  </w:style>
  <w:style w:type="paragraph" w:styleId="22">
    <w:name w:val="Body Text Indent 2"/>
    <w:basedOn w:val="a0"/>
    <w:pPr>
      <w:ind w:firstLine="709"/>
    </w:pPr>
    <w:rPr>
      <w:sz w:val="28"/>
      <w:lang w:val="bg-BG"/>
    </w:rPr>
  </w:style>
  <w:style w:type="character" w:styleId="a6">
    <w:name w:val="Hyperlink"/>
    <w:rPr>
      <w:color w:val="0000FF"/>
      <w:u w:val="single"/>
    </w:rPr>
  </w:style>
  <w:style w:type="paragraph" w:styleId="32">
    <w:name w:val="Body Text Indent 3"/>
    <w:basedOn w:val="a0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3">
    <w:name w:val="Body Text 3"/>
    <w:basedOn w:val="a0"/>
    <w:rsid w:val="004F018D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character" w:customStyle="1" w:styleId="a8">
    <w:name w:val="Заглавие Знак"/>
    <w:link w:val="a7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Balloon Text"/>
    <w:basedOn w:val="a0"/>
    <w:link w:val="aa"/>
    <w:uiPriority w:val="99"/>
    <w:semiHidden/>
    <w:rsid w:val="004C1985"/>
    <w:rPr>
      <w:rFonts w:ascii="Tahoma" w:hAnsi="Tahoma" w:cs="Tahoma"/>
      <w:sz w:val="16"/>
      <w:szCs w:val="16"/>
    </w:rPr>
  </w:style>
  <w:style w:type="paragraph" w:customStyle="1" w:styleId="13">
    <w:name w:val="1"/>
    <w:basedOn w:val="a0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caption"/>
    <w:basedOn w:val="a0"/>
    <w:next w:val="a0"/>
    <w:qFormat/>
    <w:rsid w:val="00E718DD"/>
    <w:rPr>
      <w:b/>
      <w:sz w:val="24"/>
      <w:lang w:val="bg-BG" w:eastAsia="bg-BG"/>
    </w:rPr>
  </w:style>
  <w:style w:type="paragraph" w:styleId="ac">
    <w:name w:val="header"/>
    <w:basedOn w:val="a0"/>
    <w:link w:val="ad"/>
    <w:uiPriority w:val="99"/>
    <w:rsid w:val="004857B9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rsid w:val="004857B9"/>
    <w:rPr>
      <w:lang w:val="en-US" w:eastAsia="en-US"/>
    </w:rPr>
  </w:style>
  <w:style w:type="paragraph" w:styleId="ae">
    <w:name w:val="footer"/>
    <w:basedOn w:val="a0"/>
    <w:link w:val="af"/>
    <w:uiPriority w:val="99"/>
    <w:rsid w:val="004857B9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uiPriority w:val="99"/>
    <w:rsid w:val="004857B9"/>
    <w:rPr>
      <w:lang w:val="en-US" w:eastAsia="en-US"/>
    </w:rPr>
  </w:style>
  <w:style w:type="paragraph" w:styleId="23">
    <w:name w:val="Body Text 2"/>
    <w:basedOn w:val="a0"/>
    <w:link w:val="24"/>
    <w:rsid w:val="00ED2AB6"/>
    <w:pPr>
      <w:spacing w:after="120" w:line="480" w:lineRule="auto"/>
    </w:pPr>
  </w:style>
  <w:style w:type="character" w:customStyle="1" w:styleId="24">
    <w:name w:val="Основен текст 2 Знак"/>
    <w:link w:val="23"/>
    <w:rsid w:val="00ED2AB6"/>
    <w:rPr>
      <w:lang w:val="en-US" w:eastAsia="en-US"/>
    </w:rPr>
  </w:style>
  <w:style w:type="paragraph" w:styleId="af0">
    <w:name w:val="List Paragraph"/>
    <w:basedOn w:val="a0"/>
    <w:uiPriority w:val="34"/>
    <w:qFormat/>
    <w:rsid w:val="00962669"/>
    <w:pPr>
      <w:ind w:left="720"/>
      <w:contextualSpacing/>
    </w:pPr>
  </w:style>
  <w:style w:type="paragraph" w:customStyle="1" w:styleId="Default">
    <w:name w:val="Default"/>
    <w:rsid w:val="002336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">
    <w:name w:val="Style"/>
    <w:rsid w:val="007168B5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numbering" w:customStyle="1" w:styleId="14">
    <w:name w:val="Без списък1"/>
    <w:next w:val="a3"/>
    <w:semiHidden/>
    <w:rsid w:val="00137533"/>
  </w:style>
  <w:style w:type="table" w:styleId="af1">
    <w:name w:val="Table Grid"/>
    <w:basedOn w:val="a2"/>
    <w:rsid w:val="0013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лавие 2 Знак"/>
    <w:link w:val="20"/>
    <w:rsid w:val="00137533"/>
    <w:rPr>
      <w:caps/>
      <w:sz w:val="28"/>
      <w:lang w:eastAsia="en-US"/>
    </w:rPr>
  </w:style>
  <w:style w:type="paragraph" w:styleId="af2">
    <w:name w:val="Normal (Web)"/>
    <w:basedOn w:val="a0"/>
    <w:uiPriority w:val="99"/>
    <w:unhideWhenUsed/>
    <w:rsid w:val="00137533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a">
    <w:name w:val="Изнесен текст Знак"/>
    <w:link w:val="a9"/>
    <w:uiPriority w:val="99"/>
    <w:semiHidden/>
    <w:rsid w:val="00137533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">
    <w:name w:val="Char Знак Char Char Знак Знак Знак"/>
    <w:basedOn w:val="a0"/>
    <w:rsid w:val="00137533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numbering" w:customStyle="1" w:styleId="110">
    <w:name w:val="Без списък11"/>
    <w:next w:val="a3"/>
    <w:uiPriority w:val="99"/>
    <w:semiHidden/>
    <w:unhideWhenUsed/>
    <w:rsid w:val="00137533"/>
  </w:style>
  <w:style w:type="table" w:customStyle="1" w:styleId="15">
    <w:name w:val="Мрежа в таблица1"/>
    <w:basedOn w:val="a2"/>
    <w:next w:val="af1"/>
    <w:uiPriority w:val="99"/>
    <w:rsid w:val="001375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0"/>
    <w:link w:val="af4"/>
    <w:uiPriority w:val="99"/>
    <w:rsid w:val="00137533"/>
    <w:pPr>
      <w:shd w:val="clear" w:color="auto" w:fill="000080"/>
    </w:pPr>
    <w:rPr>
      <w:rFonts w:ascii="Tahoma" w:hAnsi="Tahoma" w:cs="Tahoma"/>
      <w:lang w:eastAsia="bg-BG"/>
    </w:rPr>
  </w:style>
  <w:style w:type="character" w:customStyle="1" w:styleId="af4">
    <w:name w:val="План на документа Знак"/>
    <w:basedOn w:val="a1"/>
    <w:link w:val="af3"/>
    <w:uiPriority w:val="99"/>
    <w:rsid w:val="00137533"/>
    <w:rPr>
      <w:rFonts w:ascii="Tahoma" w:hAnsi="Tahoma" w:cs="Tahoma"/>
      <w:shd w:val="clear" w:color="auto" w:fill="000080"/>
      <w:lang w:val="en-US"/>
    </w:rPr>
  </w:style>
  <w:style w:type="character" w:customStyle="1" w:styleId="af5">
    <w:name w:val="Основен текст с отстъп Знак"/>
    <w:uiPriority w:val="99"/>
    <w:rsid w:val="00137533"/>
    <w:rPr>
      <w:sz w:val="28"/>
      <w:lang w:val="en-US"/>
    </w:rPr>
  </w:style>
  <w:style w:type="paragraph" w:styleId="af6">
    <w:name w:val="No Spacing"/>
    <w:uiPriority w:val="1"/>
    <w:qFormat/>
    <w:rsid w:val="00137533"/>
    <w:rPr>
      <w:rFonts w:ascii="Calibri" w:hAnsi="Calibri"/>
      <w:sz w:val="22"/>
      <w:szCs w:val="22"/>
    </w:rPr>
  </w:style>
  <w:style w:type="character" w:styleId="af7">
    <w:name w:val="annotation reference"/>
    <w:uiPriority w:val="99"/>
    <w:unhideWhenUsed/>
    <w:rsid w:val="00137533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137533"/>
    <w:pPr>
      <w:widowControl/>
    </w:pPr>
    <w:rPr>
      <w:lang w:eastAsia="bg-BG"/>
    </w:rPr>
  </w:style>
  <w:style w:type="character" w:customStyle="1" w:styleId="af9">
    <w:name w:val="Текст на коментар Знак"/>
    <w:basedOn w:val="a1"/>
    <w:link w:val="af8"/>
    <w:uiPriority w:val="99"/>
    <w:rsid w:val="00137533"/>
    <w:rPr>
      <w:lang w:val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137533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rsid w:val="00137533"/>
    <w:rPr>
      <w:b/>
      <w:bCs/>
      <w:lang w:val="en-US"/>
    </w:rPr>
  </w:style>
  <w:style w:type="paragraph" w:styleId="afc">
    <w:name w:val="footnote text"/>
    <w:basedOn w:val="a0"/>
    <w:link w:val="afd"/>
    <w:uiPriority w:val="99"/>
    <w:unhideWhenUsed/>
    <w:rsid w:val="00137533"/>
    <w:pPr>
      <w:widowControl/>
    </w:pPr>
    <w:rPr>
      <w:lang w:eastAsia="bg-BG"/>
    </w:rPr>
  </w:style>
  <w:style w:type="character" w:customStyle="1" w:styleId="afd">
    <w:name w:val="Текст под линия Знак"/>
    <w:basedOn w:val="a1"/>
    <w:link w:val="afc"/>
    <w:uiPriority w:val="99"/>
    <w:rsid w:val="00137533"/>
    <w:rPr>
      <w:lang w:val="en-US"/>
    </w:rPr>
  </w:style>
  <w:style w:type="character" w:styleId="afe">
    <w:name w:val="Strong"/>
    <w:uiPriority w:val="22"/>
    <w:qFormat/>
    <w:rsid w:val="00137533"/>
    <w:rPr>
      <w:b/>
      <w:bCs/>
    </w:rPr>
  </w:style>
  <w:style w:type="character" w:customStyle="1" w:styleId="31">
    <w:name w:val="Заглавие 3 Знак"/>
    <w:link w:val="30"/>
    <w:uiPriority w:val="9"/>
    <w:rsid w:val="00137533"/>
    <w:rPr>
      <w:spacing w:val="140"/>
      <w:sz w:val="52"/>
      <w:lang w:eastAsia="en-US"/>
    </w:rPr>
  </w:style>
  <w:style w:type="table" w:customStyle="1" w:styleId="25">
    <w:name w:val="Мрежа в таблица2"/>
    <w:basedOn w:val="a2"/>
    <w:next w:val="af1"/>
    <w:uiPriority w:val="59"/>
    <w:rsid w:val="001375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Мрежа в таблица3"/>
    <w:basedOn w:val="a2"/>
    <w:next w:val="af1"/>
    <w:uiPriority w:val="59"/>
    <w:rsid w:val="001375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Без списък2"/>
    <w:next w:val="a3"/>
    <w:uiPriority w:val="99"/>
    <w:semiHidden/>
    <w:unhideWhenUsed/>
    <w:rsid w:val="00137533"/>
  </w:style>
  <w:style w:type="paragraph" w:customStyle="1" w:styleId="F9E977197262459AB16AE09F8A4F0155">
    <w:name w:val="F9E977197262459AB16AE09F8A4F0155"/>
    <w:rsid w:val="001375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137533"/>
    <w:pPr>
      <w:widowControl/>
      <w:numPr>
        <w:numId w:val="3"/>
      </w:numPr>
      <w:tabs>
        <w:tab w:val="clear" w:pos="360"/>
        <w:tab w:val="num" w:pos="1080"/>
      </w:tabs>
      <w:spacing w:after="200" w:line="276" w:lineRule="auto"/>
      <w:ind w:left="108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ff">
    <w:name w:val="Основен текст Знак"/>
    <w:uiPriority w:val="99"/>
    <w:rsid w:val="00137533"/>
    <w:rPr>
      <w:sz w:val="28"/>
      <w:lang w:val="en-US"/>
    </w:rPr>
  </w:style>
  <w:style w:type="character" w:customStyle="1" w:styleId="10">
    <w:name w:val="Заглавие 1 Знак"/>
    <w:link w:val="1"/>
    <w:uiPriority w:val="9"/>
    <w:rsid w:val="00137533"/>
    <w:rPr>
      <w:rFonts w:ascii="Dutch801Cyril BT" w:hAnsi="Dutch801Cyril BT"/>
      <w:sz w:val="28"/>
      <w:lang w:val="en-US" w:eastAsia="en-US"/>
    </w:rPr>
  </w:style>
  <w:style w:type="paragraph" w:styleId="aff0">
    <w:name w:val="List"/>
    <w:basedOn w:val="a0"/>
    <w:uiPriority w:val="99"/>
    <w:unhideWhenUsed/>
    <w:rsid w:val="00137533"/>
    <w:pPr>
      <w:widowControl/>
      <w:ind w:left="283" w:hanging="283"/>
      <w:contextualSpacing/>
    </w:pPr>
    <w:rPr>
      <w:sz w:val="28"/>
      <w:lang w:eastAsia="bg-BG"/>
    </w:rPr>
  </w:style>
  <w:style w:type="paragraph" w:styleId="27">
    <w:name w:val="List 2"/>
    <w:basedOn w:val="a0"/>
    <w:uiPriority w:val="99"/>
    <w:unhideWhenUsed/>
    <w:rsid w:val="00137533"/>
    <w:pPr>
      <w:widowControl/>
      <w:ind w:left="566" w:hanging="283"/>
      <w:contextualSpacing/>
    </w:pPr>
    <w:rPr>
      <w:sz w:val="28"/>
      <w:lang w:eastAsia="bg-BG"/>
    </w:rPr>
  </w:style>
  <w:style w:type="paragraph" w:styleId="2">
    <w:name w:val="List Bullet 2"/>
    <w:basedOn w:val="a0"/>
    <w:uiPriority w:val="99"/>
    <w:unhideWhenUsed/>
    <w:rsid w:val="00137533"/>
    <w:pPr>
      <w:widowControl/>
      <w:numPr>
        <w:numId w:val="4"/>
      </w:numPr>
      <w:contextualSpacing/>
    </w:pPr>
    <w:rPr>
      <w:sz w:val="28"/>
      <w:lang w:eastAsia="bg-BG"/>
    </w:rPr>
  </w:style>
  <w:style w:type="paragraph" w:styleId="3">
    <w:name w:val="List Bullet 3"/>
    <w:basedOn w:val="a0"/>
    <w:uiPriority w:val="99"/>
    <w:unhideWhenUsed/>
    <w:rsid w:val="00137533"/>
    <w:pPr>
      <w:widowControl/>
      <w:numPr>
        <w:numId w:val="5"/>
      </w:numPr>
      <w:contextualSpacing/>
    </w:pPr>
    <w:rPr>
      <w:sz w:val="28"/>
      <w:lang w:eastAsia="bg-BG"/>
    </w:rPr>
  </w:style>
  <w:style w:type="paragraph" w:styleId="4">
    <w:name w:val="List Bullet 4"/>
    <w:basedOn w:val="a0"/>
    <w:uiPriority w:val="99"/>
    <w:unhideWhenUsed/>
    <w:rsid w:val="00137533"/>
    <w:pPr>
      <w:widowControl/>
      <w:numPr>
        <w:numId w:val="6"/>
      </w:numPr>
      <w:contextualSpacing/>
    </w:pPr>
    <w:rPr>
      <w:sz w:val="28"/>
      <w:lang w:eastAsia="bg-BG"/>
    </w:rPr>
  </w:style>
  <w:style w:type="paragraph" w:styleId="aff1">
    <w:name w:val="Body Text First Indent"/>
    <w:basedOn w:val="a5"/>
    <w:link w:val="aff2"/>
    <w:uiPriority w:val="99"/>
    <w:unhideWhenUsed/>
    <w:rsid w:val="00137533"/>
    <w:pPr>
      <w:spacing w:after="120"/>
      <w:ind w:firstLine="210"/>
    </w:pPr>
    <w:rPr>
      <w:sz w:val="28"/>
      <w:lang w:val="en-US" w:eastAsia="bg-BG"/>
    </w:rPr>
  </w:style>
  <w:style w:type="character" w:customStyle="1" w:styleId="12">
    <w:name w:val="Основен текст Знак1"/>
    <w:basedOn w:val="a1"/>
    <w:link w:val="a5"/>
    <w:uiPriority w:val="99"/>
    <w:rsid w:val="00137533"/>
    <w:rPr>
      <w:sz w:val="36"/>
      <w:lang w:eastAsia="en-US"/>
    </w:rPr>
  </w:style>
  <w:style w:type="character" w:customStyle="1" w:styleId="aff2">
    <w:name w:val="Основен текст отстъп първи ред Знак"/>
    <w:basedOn w:val="12"/>
    <w:link w:val="aff1"/>
    <w:uiPriority w:val="99"/>
    <w:rsid w:val="00137533"/>
    <w:rPr>
      <w:sz w:val="28"/>
      <w:lang w:val="en-US" w:eastAsia="en-US"/>
    </w:rPr>
  </w:style>
  <w:style w:type="paragraph" w:styleId="28">
    <w:name w:val="Body Text First Indent 2"/>
    <w:basedOn w:val="a4"/>
    <w:link w:val="29"/>
    <w:uiPriority w:val="99"/>
    <w:unhideWhenUsed/>
    <w:rsid w:val="00137533"/>
    <w:pPr>
      <w:spacing w:after="120"/>
      <w:ind w:left="283" w:firstLine="210"/>
      <w:jc w:val="left"/>
    </w:pPr>
    <w:rPr>
      <w:lang w:val="en-US" w:eastAsia="bg-BG"/>
    </w:rPr>
  </w:style>
  <w:style w:type="character" w:customStyle="1" w:styleId="11">
    <w:name w:val="Основен текст с отстъп Знак1"/>
    <w:basedOn w:val="a1"/>
    <w:link w:val="a4"/>
    <w:uiPriority w:val="99"/>
    <w:rsid w:val="00137533"/>
    <w:rPr>
      <w:sz w:val="28"/>
      <w:lang w:eastAsia="en-US"/>
    </w:rPr>
  </w:style>
  <w:style w:type="character" w:customStyle="1" w:styleId="29">
    <w:name w:val="Основен текст отстъп първи ред 2 Знак"/>
    <w:basedOn w:val="11"/>
    <w:link w:val="28"/>
    <w:uiPriority w:val="99"/>
    <w:rsid w:val="00137533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_bslatina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@oabsl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E33E-0511-4D49-B542-74E2D331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3009</Words>
  <Characters>17155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20124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mailto:obs_bslatina@mail.bg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Nedka Petrova</cp:lastModifiedBy>
  <cp:revision>2</cp:revision>
  <cp:lastPrinted>2019-05-31T07:34:00Z</cp:lastPrinted>
  <dcterms:created xsi:type="dcterms:W3CDTF">2019-05-31T07:34:00Z</dcterms:created>
  <dcterms:modified xsi:type="dcterms:W3CDTF">2019-05-31T07:34:00Z</dcterms:modified>
</cp:coreProperties>
</file>